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86D7B" w14:textId="77777777"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100</w:t>
      </w:r>
      <w:r w:rsidR="000E0994" w:rsidRPr="00F87457">
        <w:rPr>
          <w:rFonts w:ascii="Arial" w:hAnsi="Arial" w:cs="Arial"/>
          <w:b/>
          <w:bCs/>
          <w:snapToGrid w:val="0"/>
          <w:sz w:val="24"/>
          <w:lang w:val="de-DE"/>
        </w:rPr>
        <w:t>bis</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AF661E" w:rsidRPr="00F87457">
        <w:rPr>
          <w:rFonts w:ascii="Arial" w:hAnsi="Arial" w:cs="Arial"/>
          <w:b/>
          <w:bCs/>
          <w:snapToGrid w:val="0"/>
          <w:sz w:val="24"/>
          <w:lang w:val="de-DE"/>
        </w:rPr>
        <w:t>R1-2001</w:t>
      </w:r>
      <w:r w:rsidR="000E0994" w:rsidRPr="00F87457">
        <w:rPr>
          <w:rFonts w:ascii="Arial" w:hAnsi="Arial" w:cs="Arial"/>
          <w:b/>
          <w:bCs/>
          <w:snapToGrid w:val="0"/>
          <w:sz w:val="24"/>
          <w:lang w:val="de-DE"/>
        </w:rPr>
        <w:t>892</w:t>
      </w:r>
    </w:p>
    <w:p w14:paraId="21DCD935"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14:paraId="308591B5"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0F33A3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4B098CB6" w14:textId="77777777" w:rsidR="000C5285" w:rsidRPr="00F519EE" w:rsidRDefault="000C5285" w:rsidP="001E1CB9">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14:paraId="4867F523" w14:textId="77777777" w:rsidR="00F478AD" w:rsidRPr="00DC2F24" w:rsidRDefault="000C5285" w:rsidP="001E1CB9">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57342371" w14:textId="77777777" w:rsidR="00CA134C" w:rsidRPr="0022441E" w:rsidRDefault="009E2ACD"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06409D31" w14:textId="77777777"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14:paraId="77DB0CEE" w14:textId="77777777" w:rsidR="00BC31A4" w:rsidRDefault="00FB40B2" w:rsidP="00FB40B2">
      <w:pPr>
        <w:pStyle w:val="af4"/>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14:paraId="298C0624"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14:paraId="7BD45A55"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14:paraId="1C9A651E" w14:textId="77777777" w:rsidR="006E0E11" w:rsidRPr="006E0E11" w:rsidRDefault="006E0E11" w:rsidP="00542B32">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14:paraId="6A25FBA6" w14:textId="77777777"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14:paraId="4E3401A5" w14:textId="77777777" w:rsidR="00BC31A4"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14:paraId="3C2FF7D3" w14:textId="77777777"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14:paraId="17432E2D" w14:textId="77777777" w:rsidR="00172C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14:paraId="074F23A2"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14:paraId="0216A292" w14:textId="77777777"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14:paraId="39676EAA"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14:paraId="500D4F5E"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14:paraId="29AAB14D"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14:paraId="14609CE2"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14:paraId="596F4FA2" w14:textId="77777777" w:rsidR="006E0E11" w:rsidRDefault="006E0E11" w:rsidP="006E0E11">
      <w:pPr>
        <w:pStyle w:val="af4"/>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14:paraId="1E4EE946"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14:paraId="5457D9BA" w14:textId="77777777"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14:paraId="4948905B" w14:textId="77777777" w:rsidR="00BC31A4" w:rsidRDefault="00BC31A4" w:rsidP="00EE17C9">
      <w:pPr>
        <w:widowControl/>
        <w:rPr>
          <w:rFonts w:ascii="Calibri" w:hAnsi="Calibri" w:cs="Calibri"/>
          <w:sz w:val="22"/>
        </w:rPr>
      </w:pPr>
    </w:p>
    <w:p w14:paraId="7FD6E073" w14:textId="77777777"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14:paraId="3B26FD8B" w14:textId="77777777"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DA378"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53100"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590F6"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14:paraId="0BD86264"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97E9B" w14:textId="77777777"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6FDAFA97" w14:textId="77777777"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14:paraId="3ECC5D7B" w14:textId="77777777" w:rsidR="00B16E2B" w:rsidRDefault="00B16E2B" w:rsidP="00E16262">
            <w:pPr>
              <w:widowControl/>
              <w:rPr>
                <w:rFonts w:ascii="Calibri" w:hAnsi="Calibri" w:cs="Calibri"/>
                <w:sz w:val="22"/>
              </w:rPr>
            </w:pPr>
            <w:r>
              <w:rPr>
                <w:rFonts w:ascii="Calibri" w:hAnsi="Calibri" w:cs="Calibri"/>
                <w:sz w:val="22"/>
              </w:rPr>
              <w:t>Thread #2 {2-1, 2-3, 2-4}</w:t>
            </w:r>
          </w:p>
          <w:p w14:paraId="412AFD71" w14:textId="77777777"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949B603" w14:textId="77777777"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14:paraId="114227C1"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34CE1" w14:textId="77777777"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BE91035" w14:textId="77777777"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14:paraId="771F8B21" w14:textId="77777777"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14:paraId="102974F1" w14:textId="77777777"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177F015" w14:textId="77777777"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14:paraId="71B5872B" w14:textId="77777777"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BCD96" w14:textId="77777777"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ZTE, Sanechips</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40ACF5B" w14:textId="77777777"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4DC1A40F" w14:textId="77777777" w:rsidR="00542B32" w:rsidRDefault="00542B32" w:rsidP="00542B32">
            <w:pPr>
              <w:widowControl/>
              <w:spacing w:before="60" w:after="60"/>
              <w:rPr>
                <w:rFonts w:ascii="Calibri" w:hAnsi="Calibri" w:cs="Calibri"/>
                <w:sz w:val="22"/>
              </w:rPr>
            </w:pPr>
            <w:r>
              <w:rPr>
                <w:rFonts w:ascii="Calibri" w:hAnsi="Calibri" w:cs="Calibri"/>
                <w:sz w:val="22"/>
              </w:rPr>
              <w:t>Thread #2 {2-1, 2-3, 2-2/4}</w:t>
            </w:r>
          </w:p>
          <w:p w14:paraId="18BFB0AA" w14:textId="77777777"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0CE91BBD" w14:textId="77777777"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14:paraId="65D9DB0E" w14:textId="77777777"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14:paraId="43EDB31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F69B7" w14:textId="77777777"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77D4D" w14:textId="77777777" w:rsidR="005E2E10" w:rsidRDefault="005E2E10" w:rsidP="00542B32">
            <w:pPr>
              <w:widowControl/>
              <w:spacing w:before="60" w:after="60"/>
              <w:rPr>
                <w:rFonts w:ascii="Calibri" w:hAnsi="Calibri" w:cs="Calibri"/>
                <w:sz w:val="22"/>
              </w:rPr>
            </w:pPr>
            <w:r>
              <w:rPr>
                <w:rFonts w:ascii="Calibri" w:hAnsi="Calibri" w:cs="Calibri"/>
                <w:sz w:val="22"/>
              </w:rPr>
              <w:t>Thread #1 {1-1, 1-2, 1-3, 1-4}</w:t>
            </w:r>
          </w:p>
          <w:p w14:paraId="756EDB6B" w14:textId="77777777" w:rsidR="005E2E10" w:rsidRDefault="005E2E10" w:rsidP="00542B32">
            <w:pPr>
              <w:widowControl/>
              <w:spacing w:before="60" w:after="60"/>
              <w:rPr>
                <w:rFonts w:ascii="Calibri" w:hAnsi="Calibri" w:cs="Calibri"/>
                <w:sz w:val="22"/>
              </w:rPr>
            </w:pPr>
            <w:r>
              <w:rPr>
                <w:rFonts w:ascii="Calibri" w:hAnsi="Calibri" w:cs="Calibri"/>
                <w:sz w:val="22"/>
              </w:rPr>
              <w:t>Thread #2 {2-1, 2-3, 2-4}</w:t>
            </w:r>
          </w:p>
          <w:p w14:paraId="38E4A004" w14:textId="77777777"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B94F1" w14:textId="77777777"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14:paraId="0E7FD4A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BAB5C" w14:textId="77777777"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99887" w14:textId="77777777" w:rsidR="00BE73C0" w:rsidRDefault="00BE73C0" w:rsidP="00BE73C0">
            <w:r>
              <w:t>[1-1, 1-2, 1-3]</w:t>
            </w:r>
          </w:p>
          <w:p w14:paraId="198D3E0D" w14:textId="77777777" w:rsidR="00BE73C0" w:rsidRDefault="00BE73C0" w:rsidP="00BE73C0">
            <w:r>
              <w:t>2-1, 2-3, 2-4</w:t>
            </w:r>
          </w:p>
          <w:p w14:paraId="5A922561" w14:textId="77777777" w:rsidR="00BE73C0" w:rsidRDefault="00BE73C0" w:rsidP="00BE73C0">
            <w:r>
              <w:t>3-1, 3-4 (in UE features?)</w:t>
            </w:r>
          </w:p>
          <w:p w14:paraId="33B0DDF8" w14:textId="77777777"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43DE" w14:textId="77777777"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14:paraId="73786E24" w14:textId="77777777" w:rsidR="00BE73C0" w:rsidRDefault="00BE73C0" w:rsidP="00BE73C0"/>
          <w:p w14:paraId="6E265AC1" w14:textId="77777777" w:rsidR="00BE73C0" w:rsidRDefault="00BE73C0" w:rsidP="00BE73C0">
            <w:r>
              <w:t>It seems issues 1-x, although clearly relevant, have little or no impact on other WGs, so could be deferred to August.</w:t>
            </w:r>
          </w:p>
          <w:p w14:paraId="50748BBC" w14:textId="77777777" w:rsidR="00BE73C0" w:rsidRDefault="00BE73C0" w:rsidP="00BE73C0"/>
          <w:p w14:paraId="22217B3F" w14:textId="77777777" w:rsidR="00BE73C0" w:rsidRDefault="00BE73C0" w:rsidP="00BE73C0">
            <w:r>
              <w:t>Possibly, we should take one email thread for all things impacting other WGs, and of the remaining PHY-only issues decide which in May and which in August:</w:t>
            </w:r>
          </w:p>
          <w:p w14:paraId="7981F274" w14:textId="77777777" w:rsidR="00BE73C0" w:rsidRDefault="00BE73C0" w:rsidP="00BE73C0">
            <w:pPr>
              <w:pStyle w:val="af4"/>
              <w:widowControl/>
              <w:numPr>
                <w:ilvl w:val="0"/>
                <w:numId w:val="21"/>
              </w:numPr>
              <w:spacing w:before="0" w:after="0" w:line="240" w:lineRule="auto"/>
              <w:ind w:leftChars="0"/>
            </w:pPr>
            <w:r>
              <w:t>“Other WGs” email thread: 3-2, 4-1, 4-2.</w:t>
            </w:r>
          </w:p>
          <w:p w14:paraId="093F52CA" w14:textId="77777777" w:rsidR="00BE73C0" w:rsidRDefault="00BE73C0" w:rsidP="00BE73C0">
            <w:pPr>
              <w:pStyle w:val="af4"/>
              <w:widowControl/>
              <w:numPr>
                <w:ilvl w:val="0"/>
                <w:numId w:val="21"/>
              </w:numPr>
              <w:spacing w:before="0" w:after="0" w:line="240" w:lineRule="auto"/>
              <w:ind w:leftChars="0"/>
            </w:pPr>
            <w:r>
              <w:t>“PHY only” threads in May: Issues 2-x, 3-1</w:t>
            </w:r>
            <w:r w:rsidR="001935D9">
              <w:t>(or 1-x)</w:t>
            </w:r>
          </w:p>
          <w:p w14:paraId="5D57D298" w14:textId="77777777" w:rsidR="00BE73C0" w:rsidRDefault="00BE73C0" w:rsidP="00BE73C0">
            <w:pPr>
              <w:pStyle w:val="af4"/>
              <w:widowControl/>
              <w:numPr>
                <w:ilvl w:val="0"/>
                <w:numId w:val="21"/>
              </w:numPr>
              <w:spacing w:before="0" w:after="0" w:line="240" w:lineRule="auto"/>
              <w:ind w:leftChars="0"/>
            </w:pPr>
            <w:r>
              <w:t>August: Issues 1-x</w:t>
            </w:r>
            <w:r w:rsidR="001935D9">
              <w:t xml:space="preserve"> (or 3-1)</w:t>
            </w:r>
            <w:r>
              <w:t>.</w:t>
            </w:r>
          </w:p>
          <w:p w14:paraId="0D36E870" w14:textId="77777777" w:rsidR="00BE73C0" w:rsidRDefault="00BE73C0" w:rsidP="00BE73C0">
            <w:pPr>
              <w:pStyle w:val="af4"/>
              <w:widowControl/>
              <w:numPr>
                <w:ilvl w:val="0"/>
                <w:numId w:val="21"/>
              </w:numPr>
              <w:spacing w:before="0" w:after="0" w:line="240" w:lineRule="auto"/>
              <w:ind w:leftChars="0"/>
            </w:pPr>
            <w:r>
              <w:t>NOTE: 3-4 in UE features.</w:t>
            </w:r>
          </w:p>
        </w:tc>
      </w:tr>
      <w:tr w:rsidR="00044FD6" w:rsidRPr="00E16262" w14:paraId="15A45E91"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DB47A" w14:textId="77777777"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193CB" w14:textId="77777777"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14:paraId="6C1FCD07" w14:textId="77777777" w:rsidR="00044FD6" w:rsidRDefault="00044FD6" w:rsidP="00044FD6">
            <w:pPr>
              <w:spacing w:before="60" w:after="60"/>
              <w:rPr>
                <w:rFonts w:ascii="Calibri" w:hAnsi="Calibri" w:cs="Calibri"/>
                <w:sz w:val="22"/>
              </w:rPr>
            </w:pPr>
            <w:r>
              <w:rPr>
                <w:rFonts w:ascii="Calibri" w:hAnsi="Calibri" w:cs="Calibri"/>
                <w:sz w:val="22"/>
              </w:rPr>
              <w:t>Thread #2 {3-1, 3-2, 3-3, 3-4}</w:t>
            </w:r>
          </w:p>
          <w:p w14:paraId="1B09702B" w14:textId="77777777"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E761" w14:textId="77777777" w:rsidR="00044FD6" w:rsidRDefault="00044FD6" w:rsidP="00044FD6">
            <w:pPr>
              <w:spacing w:after="120"/>
              <w:rPr>
                <w:rFonts w:ascii="Calibri" w:hAnsi="Calibri" w:cs="Calibri"/>
                <w:sz w:val="22"/>
              </w:rPr>
            </w:pPr>
            <w:r>
              <w:rPr>
                <w:rFonts w:ascii="Calibri" w:hAnsi="Calibri" w:cs="Calibri"/>
                <w:sz w:val="22"/>
              </w:rPr>
              <w:t>Issue 2-2 can be up to UE implementation.</w:t>
            </w:r>
          </w:p>
          <w:p w14:paraId="0D595234" w14:textId="77777777"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14:paraId="36B33FD3" w14:textId="77777777"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14:paraId="4E9CBAE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C9D24" w14:textId="77777777"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5E53" w14:textId="77777777"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14:paraId="01F04D61" w14:textId="77777777" w:rsidR="001A2521" w:rsidRDefault="001A2521" w:rsidP="001A2521">
            <w:pPr>
              <w:widowControl/>
              <w:rPr>
                <w:rFonts w:ascii="Calibri" w:hAnsi="Calibri" w:cs="Calibri"/>
                <w:sz w:val="22"/>
              </w:rPr>
            </w:pPr>
            <w:r>
              <w:rPr>
                <w:rFonts w:ascii="Calibri" w:hAnsi="Calibri" w:cs="Calibri"/>
                <w:sz w:val="22"/>
              </w:rPr>
              <w:t>Thread #2 {2-1, 2-3, 2-4}</w:t>
            </w:r>
          </w:p>
          <w:p w14:paraId="7AD530B1" w14:textId="77777777"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E7D1" w14:textId="77777777" w:rsidR="001A2521" w:rsidRDefault="001A2521" w:rsidP="001A2521">
            <w:r>
              <w:t>3-4 may be discussed in UE feature or could be up to RAN2 decision.</w:t>
            </w:r>
          </w:p>
          <w:p w14:paraId="79FF34E2" w14:textId="77777777" w:rsidR="001A2521" w:rsidRDefault="001A2521" w:rsidP="001A2521">
            <w:r>
              <w:t>Regarding 4-2, it may be considered together with 1-1 in one email thread.</w:t>
            </w:r>
          </w:p>
        </w:tc>
      </w:tr>
      <w:tr w:rsidR="006968F5" w:rsidRPr="00E16262" w14:paraId="57F3FF2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A68CF"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3BEF1"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14:paraId="5ED0F333"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14:paraId="110EC897"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1341" w14:textId="77777777"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14:paraId="3F19B2FA" w14:textId="77777777"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14:paraId="46C0D58C"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06F4F" w14:textId="77777777"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AF202"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14:paraId="74F2F51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27B06BD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4CDED"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1-4 could be dicussed in QoS AI</w:t>
            </w:r>
          </w:p>
          <w:p w14:paraId="3CFCBBE3"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14:paraId="137C1B97"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2CC8" w14:textId="77777777"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BD517"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14:paraId="226AA481"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7035B7D6"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A77D0"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14:paraId="73335621"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14:paraId="5846228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B1D0A" w14:textId="77777777"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5D06A"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14:paraId="36A94CCC"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14:paraId="17F4033B" w14:textId="77777777"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CAF1A" w14:textId="77777777"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14:paraId="051DA8E1"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7E93" w14:textId="77777777"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C90D6" w14:textId="77777777"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091D4DDE" w14:textId="77777777"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14:paraId="4440F552" w14:textId="77777777"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0230F" w14:textId="77777777"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14:paraId="2EC7AE3B"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47C94" w14:textId="77777777" w:rsidR="008473C7" w:rsidRDefault="008473C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C267D" w14:textId="77777777"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18AD5265" w14:textId="77777777"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14:paraId="4C3E9D05" w14:textId="77777777"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AA8BA" w14:textId="77777777" w:rsidR="008473C7" w:rsidRDefault="00ED6388" w:rsidP="00E34BDE">
            <w:pPr>
              <w:spacing w:after="120"/>
              <w:rPr>
                <w:rFonts w:ascii="Calibri" w:hAnsi="Calibri" w:cs="Calibri"/>
                <w:sz w:val="22"/>
              </w:rPr>
            </w:pPr>
            <w:r>
              <w:rPr>
                <w:rFonts w:ascii="Calibri" w:hAnsi="Calibri" w:cs="Calibri"/>
                <w:sz w:val="22"/>
              </w:rPr>
              <w:t>Agree with ZTE/Sanechips to merge 2-2 to 2-4 list and discuss together</w:t>
            </w:r>
          </w:p>
        </w:tc>
      </w:tr>
      <w:tr w:rsidR="00F71743" w14:paraId="2BB0BED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B7F3C" w14:textId="7FA493AD" w:rsidR="00F71743" w:rsidRDefault="00F71743"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Nokia, NSB</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72E29" w14:textId="77777777" w:rsidR="00F71743" w:rsidRDefault="00F71743" w:rsidP="008473C7">
            <w:pPr>
              <w:widowControl/>
              <w:rPr>
                <w:rFonts w:ascii="Calibri" w:hAnsi="Calibri" w:cs="Calibri"/>
                <w:sz w:val="22"/>
              </w:rPr>
            </w:pPr>
            <w:r>
              <w:rPr>
                <w:rFonts w:ascii="Calibri" w:hAnsi="Calibri" w:cs="Calibri"/>
                <w:sz w:val="22"/>
              </w:rPr>
              <w:t>Thread #1{1-1, 1-2, 1-3}</w:t>
            </w:r>
          </w:p>
          <w:p w14:paraId="57D691AC" w14:textId="3C53BDE0" w:rsidR="00F71743" w:rsidRDefault="00F71743" w:rsidP="008473C7">
            <w:pPr>
              <w:widowControl/>
              <w:rPr>
                <w:rFonts w:ascii="Calibri" w:hAnsi="Calibri" w:cs="Calibri"/>
                <w:sz w:val="22"/>
              </w:rPr>
            </w:pPr>
            <w:r>
              <w:rPr>
                <w:rFonts w:ascii="Calibri" w:hAnsi="Calibri" w:cs="Calibri"/>
                <w:sz w:val="22"/>
              </w:rPr>
              <w:t>Thread #2 {2-1, 2-</w:t>
            </w:r>
            <w:r w:rsidR="001A7905">
              <w:rPr>
                <w:rFonts w:ascii="Calibri" w:hAnsi="Calibri" w:cs="Calibri"/>
                <w:sz w:val="22"/>
              </w:rPr>
              <w:t>3</w:t>
            </w:r>
            <w:r>
              <w:rPr>
                <w:rFonts w:ascii="Calibri" w:hAnsi="Calibri" w:cs="Calibri"/>
                <w:sz w:val="22"/>
              </w:rPr>
              <w:t>}</w:t>
            </w:r>
            <w:r w:rsidR="009F7CBF">
              <w:rPr>
                <w:rFonts w:ascii="Calibri" w:hAnsi="Calibri" w:cs="Calibri"/>
                <w:sz w:val="22"/>
              </w:rPr>
              <w:t xml:space="preserve"> or {4-2}</w:t>
            </w:r>
          </w:p>
          <w:p w14:paraId="370BB273" w14:textId="43B485A7" w:rsidR="00F71743" w:rsidRDefault="001A7905" w:rsidP="008473C7">
            <w:pPr>
              <w:widowControl/>
              <w:rPr>
                <w:rFonts w:ascii="Calibri" w:hAnsi="Calibri" w:cs="Calibri"/>
                <w:sz w:val="22"/>
              </w:rPr>
            </w:pPr>
            <w:r>
              <w:rPr>
                <w:rFonts w:ascii="Calibri" w:hAnsi="Calibri" w:cs="Calibri"/>
                <w:sz w:val="22"/>
              </w:rPr>
              <w:t>Thread #</w:t>
            </w:r>
            <w:r w:rsidR="009F7CBF">
              <w:rPr>
                <w:rFonts w:ascii="Calibri" w:hAnsi="Calibri" w:cs="Calibri"/>
                <w:sz w:val="22"/>
              </w:rPr>
              <w:t>3</w:t>
            </w:r>
            <w:r>
              <w:rPr>
                <w:rFonts w:ascii="Calibri" w:hAnsi="Calibri" w:cs="Calibri"/>
                <w:sz w:val="22"/>
              </w:rPr>
              <w:t>{3-1, 3-2, 3-3, 3-4}</w:t>
            </w:r>
          </w:p>
          <w:p w14:paraId="4DBCCAA5" w14:textId="48D2BE2D" w:rsidR="00F71743" w:rsidRDefault="00F71743" w:rsidP="008473C7">
            <w:pPr>
              <w:widowControl/>
              <w:rPr>
                <w:rFonts w:ascii="Calibri" w:hAnsi="Calibri" w:cs="Calibri"/>
                <w:sz w:val="22"/>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6F3B8" w14:textId="1657BE64" w:rsidR="00F71743" w:rsidRDefault="00F71743" w:rsidP="00E34BDE">
            <w:pPr>
              <w:spacing w:after="120"/>
              <w:rPr>
                <w:rFonts w:ascii="Calibri" w:hAnsi="Calibri" w:cs="Calibri"/>
                <w:sz w:val="22"/>
              </w:rPr>
            </w:pPr>
            <w:r>
              <w:rPr>
                <w:rFonts w:ascii="Calibri" w:hAnsi="Calibri" w:cs="Calibri"/>
                <w:sz w:val="22"/>
              </w:rPr>
              <w:t xml:space="preserve">Issue 2-2 </w:t>
            </w:r>
            <w:r w:rsidR="001A7905">
              <w:rPr>
                <w:rFonts w:ascii="Calibri" w:hAnsi="Calibri" w:cs="Calibri"/>
                <w:sz w:val="22"/>
              </w:rPr>
              <w:t>shall be up to UE implementation. Many issues under 2-4 are not SL issues.</w:t>
            </w:r>
          </w:p>
        </w:tc>
      </w:tr>
      <w:tr w:rsidR="002E21FF" w14:paraId="6A0A9910"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16FFE" w14:textId="2CC9F727" w:rsidR="002E21FF" w:rsidRDefault="002E21FF"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Futurewei</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86BC" w14:textId="77777777" w:rsidR="002E21FF" w:rsidRDefault="002E21FF" w:rsidP="002E21FF">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54A7B39C" w14:textId="77777777" w:rsidR="002E21FF" w:rsidRDefault="002E21FF" w:rsidP="002E21FF">
            <w:pPr>
              <w:widowControl/>
              <w:rPr>
                <w:rFonts w:ascii="Calibri" w:hAnsi="Calibri" w:cs="Calibri"/>
                <w:sz w:val="22"/>
              </w:rPr>
            </w:pPr>
            <w:r>
              <w:rPr>
                <w:rFonts w:ascii="Calibri" w:hAnsi="Calibri" w:cs="Calibri"/>
                <w:sz w:val="22"/>
              </w:rPr>
              <w:t>Thread #2 {2-1, 2-3, 2-4}</w:t>
            </w:r>
          </w:p>
          <w:p w14:paraId="1AA21674" w14:textId="40A2554B" w:rsidR="002E21FF" w:rsidRDefault="002E21FF" w:rsidP="002E21FF">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7C4D1" w14:textId="77777777" w:rsidR="002E21FF" w:rsidRDefault="002E21FF" w:rsidP="002E21FF">
            <w:pPr>
              <w:spacing w:after="120"/>
              <w:rPr>
                <w:rFonts w:ascii="Calibri" w:hAnsi="Calibri" w:cs="Calibri"/>
                <w:sz w:val="22"/>
              </w:rPr>
            </w:pPr>
            <w:r>
              <w:rPr>
                <w:rFonts w:ascii="Calibri" w:hAnsi="Calibri" w:cs="Calibri"/>
                <w:sz w:val="22"/>
              </w:rPr>
              <w:t>3-4 could be UE feature or here, as pointed by others. From our perspective, we see two different aspects to discuss:</w:t>
            </w:r>
          </w:p>
          <w:p w14:paraId="62D154F3" w14:textId="608AB583" w:rsid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 xml:space="preserve">Max number of HARQ processes per link </w:t>
            </w:r>
          </w:p>
          <w:p w14:paraId="574415F1" w14:textId="6AC0D2B9" w:rsidR="002E21FF" w:rsidRP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Max number of HARQ processes aggregated over all active links</w:t>
            </w:r>
          </w:p>
        </w:tc>
      </w:tr>
      <w:tr w:rsidR="00057405" w14:paraId="37900DB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65AC4" w14:textId="36C53D4C"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Bosch</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D6D6B" w14:textId="77777777" w:rsidR="00057405" w:rsidRPr="00F87457"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1 {2-1, 2-2, 2-3</w:t>
            </w:r>
            <w:r w:rsidRPr="00F87457">
              <w:rPr>
                <w:rFonts w:ascii="Calibri" w:hAnsi="Calibri" w:cs="Calibri"/>
                <w:sz w:val="22"/>
              </w:rPr>
              <w:t>}</w:t>
            </w:r>
          </w:p>
          <w:p w14:paraId="2EEB6F6C" w14:textId="77777777" w:rsidR="00057405"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2</w:t>
            </w:r>
            <w:r w:rsidRPr="00F87457">
              <w:rPr>
                <w:rFonts w:ascii="Calibri" w:hAnsi="Calibri" w:cs="Calibri"/>
                <w:sz w:val="22"/>
              </w:rPr>
              <w:t xml:space="preserve"> {3-1, 3-2, 3-</w:t>
            </w:r>
            <w:r>
              <w:rPr>
                <w:rFonts w:ascii="Calibri" w:hAnsi="Calibri" w:cs="Calibri"/>
                <w:sz w:val="22"/>
              </w:rPr>
              <w:t>3</w:t>
            </w:r>
            <w:r w:rsidRPr="00F87457">
              <w:rPr>
                <w:rFonts w:ascii="Calibri" w:hAnsi="Calibri" w:cs="Calibri"/>
                <w:sz w:val="22"/>
              </w:rPr>
              <w:t>}</w:t>
            </w:r>
          </w:p>
          <w:p w14:paraId="5414C5E0" w14:textId="191E5C00" w:rsidR="00057405" w:rsidRPr="00F87457" w:rsidRDefault="00057405" w:rsidP="00057405">
            <w:pPr>
              <w:widowControl/>
              <w:rPr>
                <w:rFonts w:ascii="Calibri" w:hAnsi="Calibri" w:cs="Calibri"/>
                <w:sz w:val="22"/>
              </w:rPr>
            </w:pPr>
            <w:r>
              <w:rPr>
                <w:rFonts w:ascii="Calibri" w:hAnsi="Calibri" w:cs="Calibri"/>
                <w:sz w:val="22"/>
              </w:rPr>
              <w:t>Thread #3 {4-1, 4-2, 1-1}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C36B4" w14:textId="77777777" w:rsidR="00057405" w:rsidRDefault="00057405" w:rsidP="00057405">
            <w:pPr>
              <w:spacing w:after="120"/>
              <w:rPr>
                <w:rFonts w:ascii="Calibri" w:hAnsi="Calibri" w:cs="Calibri"/>
                <w:sz w:val="22"/>
              </w:rPr>
            </w:pPr>
            <w:r>
              <w:rPr>
                <w:rFonts w:ascii="Calibri" w:hAnsi="Calibri" w:cs="Calibri"/>
                <w:sz w:val="22"/>
              </w:rPr>
              <w:t>3-4 could be left to RAN2.</w:t>
            </w:r>
          </w:p>
          <w:p w14:paraId="3BF816D0" w14:textId="1B8B74E7" w:rsidR="00057405" w:rsidRDefault="00057405" w:rsidP="00057405">
            <w:pPr>
              <w:spacing w:after="120"/>
              <w:rPr>
                <w:rFonts w:ascii="Calibri" w:hAnsi="Calibri" w:cs="Calibri"/>
                <w:sz w:val="22"/>
              </w:rPr>
            </w:pPr>
            <w:r>
              <w:rPr>
                <w:rFonts w:ascii="Calibri" w:hAnsi="Calibri" w:cs="Calibri"/>
                <w:sz w:val="22"/>
              </w:rPr>
              <w:t>We would like to prioritize sidelink CSI issues 4-1 and 4-2.</w:t>
            </w:r>
          </w:p>
        </w:tc>
      </w:tr>
      <w:tr w:rsidR="00057405" w14:paraId="0A7635D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B54D6" w14:textId="2064B26D"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QC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DC9B3" w14:textId="77777777"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w:t>
            </w:r>
          </w:p>
          <w:p w14:paraId="5BCFCA84" w14:textId="714E4486"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 xml:space="preserve">Thread #2 {2-1, </w:t>
            </w:r>
            <w:r>
              <w:rPr>
                <w:rFonts w:ascii="Calibri" w:eastAsia="SimSun" w:hAnsi="Calibri" w:cs="Calibri"/>
                <w:sz w:val="22"/>
                <w:lang w:eastAsia="zh-CN"/>
              </w:rPr>
              <w:t xml:space="preserve">2-2, </w:t>
            </w:r>
            <w:r w:rsidRPr="00927BE7">
              <w:rPr>
                <w:rFonts w:ascii="Calibri" w:eastAsia="SimSun" w:hAnsi="Calibri" w:cs="Calibri"/>
                <w:sz w:val="22"/>
                <w:lang w:eastAsia="zh-CN"/>
              </w:rPr>
              <w:t>2-3</w:t>
            </w:r>
            <w:r>
              <w:rPr>
                <w:rFonts w:ascii="Calibri" w:eastAsia="SimSun" w:hAnsi="Calibri" w:cs="Calibri"/>
                <w:sz w:val="22"/>
                <w:lang w:eastAsia="zh-CN"/>
              </w:rPr>
              <w:t>, 2-4</w:t>
            </w:r>
            <w:r w:rsidRPr="00927BE7">
              <w:rPr>
                <w:rFonts w:ascii="Calibri" w:eastAsia="SimSun" w:hAnsi="Calibri" w:cs="Calibri"/>
                <w:sz w:val="22"/>
                <w:lang w:eastAsia="zh-CN"/>
              </w:rPr>
              <w:t>}</w:t>
            </w:r>
          </w:p>
          <w:p w14:paraId="23329067" w14:textId="4D9918C6" w:rsidR="00057405" w:rsidRDefault="00057405" w:rsidP="00057405">
            <w:pPr>
              <w:widowControl/>
              <w:rPr>
                <w:rFonts w:ascii="Calibri" w:hAnsi="Calibri" w:cs="Calibri"/>
                <w:sz w:val="22"/>
              </w:rPr>
            </w:pPr>
            <w:r w:rsidRPr="00927BE7">
              <w:rPr>
                <w:rFonts w:ascii="Calibri" w:eastAsia="SimSun" w:hAnsi="Calibri" w:cs="Calibri"/>
                <w:sz w:val="22"/>
                <w:lang w:eastAsia="zh-CN"/>
              </w:rPr>
              <w:t>Thread #3 {3-1</w:t>
            </w:r>
            <w:r>
              <w:rPr>
                <w:rFonts w:ascii="Calibri" w:eastAsia="SimSun" w:hAnsi="Calibri" w:cs="Calibri"/>
                <w:sz w:val="22"/>
                <w:lang w:eastAsia="zh-CN"/>
              </w:rPr>
              <w:t>, 3-2, 3-3</w:t>
            </w:r>
            <w:r w:rsidRPr="00927BE7">
              <w:rPr>
                <w:rFonts w:ascii="Calibri" w:eastAsia="SimSun" w:hAnsi="Calibri" w:cs="Calibri"/>
                <w:sz w:val="22"/>
                <w:lang w:eastAsia="zh-CN"/>
              </w:rPr>
              <w:t>}</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A803B" w14:textId="3C50A7BC" w:rsidR="00057405" w:rsidRDefault="00057405" w:rsidP="00057405">
            <w:pPr>
              <w:spacing w:after="120"/>
              <w:rPr>
                <w:rFonts w:ascii="Calibri" w:hAnsi="Calibri" w:cs="Calibri"/>
                <w:sz w:val="22"/>
              </w:rPr>
            </w:pPr>
          </w:p>
        </w:tc>
      </w:tr>
      <w:tr w:rsidR="006A3E04" w14:paraId="0F13FCDD"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08F4E" w14:textId="7AFD2CC2" w:rsidR="006A3E04" w:rsidRDefault="006A3E04" w:rsidP="0005740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A7524" w14:textId="417AFB8A"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#1 {1-1, 1-2, 1-3}</w:t>
            </w:r>
          </w:p>
          <w:p w14:paraId="69BCCE14" w14:textId="77777777"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#2 {2-1, 2-3, 2-4}</w:t>
            </w:r>
          </w:p>
          <w:p w14:paraId="38165BD5" w14:textId="0B3AB39B" w:rsidR="006A3E04" w:rsidRPr="00927BE7"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DD292" w14:textId="77777777" w:rsidR="006A3E04" w:rsidRDefault="006A3E04" w:rsidP="00057405">
            <w:pPr>
              <w:spacing w:after="120"/>
              <w:rPr>
                <w:rFonts w:ascii="Calibri" w:hAnsi="Calibri" w:cs="Calibri"/>
                <w:sz w:val="22"/>
              </w:rPr>
            </w:pPr>
          </w:p>
        </w:tc>
      </w:tr>
      <w:tr w:rsidR="002B2DC2" w14:paraId="678824F2"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793A8" w14:textId="32783A55" w:rsidR="002B2DC2" w:rsidRDefault="002B2DC2" w:rsidP="002B2DC2">
            <w:pPr>
              <w:widowControl/>
              <w:spacing w:before="60" w:after="60"/>
              <w:rPr>
                <w:rFonts w:ascii="Calibri" w:eastAsia="SimSun" w:hAnsi="Calibri" w:cs="Calibri"/>
                <w:sz w:val="22"/>
                <w:lang w:eastAsia="zh-CN"/>
              </w:rPr>
            </w:pPr>
            <w:r>
              <w:rPr>
                <w:rFonts w:ascii="Calibri" w:eastAsia="PMingLiU" w:hAnsi="Calibri" w:cs="Calibri" w:hint="eastAsia"/>
                <w:sz w:val="22"/>
                <w:lang w:eastAsia="zh-TW"/>
              </w:rPr>
              <w:t>ASUSTeK</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29696" w14:textId="77777777" w:rsidR="002B2DC2" w:rsidRDefault="002B2DC2" w:rsidP="002B2DC2">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6637D9A2" w14:textId="77777777" w:rsidR="002B2DC2" w:rsidRDefault="002B2DC2" w:rsidP="002B2DC2">
            <w:pPr>
              <w:widowControl/>
              <w:rPr>
                <w:rFonts w:ascii="Calibri" w:hAnsi="Calibri" w:cs="Calibri"/>
                <w:sz w:val="22"/>
              </w:rPr>
            </w:pPr>
            <w:r>
              <w:rPr>
                <w:rFonts w:ascii="Calibri" w:hAnsi="Calibri" w:cs="Calibri"/>
                <w:sz w:val="22"/>
              </w:rPr>
              <w:t>Thread #2 {2-1, 2-3, 2-4}</w:t>
            </w:r>
          </w:p>
          <w:p w14:paraId="5A584C4D" w14:textId="07A51BFC" w:rsidR="002B2DC2" w:rsidRPr="006A3E04" w:rsidRDefault="002B2DC2" w:rsidP="002B2DC2">
            <w:pPr>
              <w:widowControl/>
              <w:spacing w:before="60" w:after="60"/>
              <w:rPr>
                <w:rFonts w:ascii="Calibri" w:eastAsia="SimSun" w:hAnsi="Calibri" w:cs="Calibri"/>
                <w:sz w:val="22"/>
                <w:lang w:eastAsia="zh-CN"/>
              </w:rPr>
            </w:pPr>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F36E3" w14:textId="77777777" w:rsidR="002B2DC2" w:rsidRPr="001A1284" w:rsidRDefault="002B2DC2" w:rsidP="002B2DC2">
            <w:pPr>
              <w:spacing w:after="120"/>
              <w:rPr>
                <w:rFonts w:ascii="Calibri" w:hAnsi="Calibri" w:cs="Calibri"/>
                <w:sz w:val="22"/>
              </w:rPr>
            </w:pPr>
            <w:r w:rsidRPr="001A1284">
              <w:rPr>
                <w:rFonts w:ascii="Calibri" w:hAnsi="Calibri" w:cs="Calibri" w:hint="eastAsia"/>
                <w:sz w:val="22"/>
              </w:rPr>
              <w:t>Issue 2-2</w:t>
            </w:r>
            <w:r w:rsidRPr="001A1284">
              <w:rPr>
                <w:rFonts w:ascii="Calibri" w:hAnsi="Calibri" w:cs="Calibri"/>
                <w:sz w:val="22"/>
              </w:rPr>
              <w:t xml:space="preserve"> can be merged to 2-4.</w:t>
            </w:r>
          </w:p>
          <w:p w14:paraId="08740FA0" w14:textId="02597FFB" w:rsidR="002B2DC2" w:rsidRDefault="002B2DC2" w:rsidP="002B2DC2">
            <w:pPr>
              <w:spacing w:after="120"/>
              <w:rPr>
                <w:rFonts w:ascii="Calibri" w:hAnsi="Calibri" w:cs="Calibri"/>
                <w:sz w:val="22"/>
              </w:rPr>
            </w:pPr>
            <w:r w:rsidRPr="001A1284">
              <w:rPr>
                <w:rFonts w:ascii="Calibri" w:hAnsi="Calibri" w:cs="Calibri"/>
                <w:sz w:val="22"/>
              </w:rPr>
              <w:t xml:space="preserve">Issue 3-4 </w:t>
            </w:r>
            <w:r>
              <w:rPr>
                <w:rFonts w:ascii="Calibri" w:hAnsi="Calibri" w:cs="Calibri"/>
                <w:sz w:val="22"/>
              </w:rPr>
              <w:t xml:space="preserve">seems to </w:t>
            </w:r>
            <w:r w:rsidRPr="001A1284">
              <w:rPr>
                <w:rFonts w:ascii="Calibri" w:hAnsi="Calibri" w:cs="Calibri"/>
                <w:sz w:val="22"/>
              </w:rPr>
              <w:t>be handled in RAN2.</w:t>
            </w:r>
          </w:p>
        </w:tc>
      </w:tr>
      <w:tr w:rsidR="002B2DC2" w14:paraId="2304D259"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2D0E0" w14:textId="77777777" w:rsidR="002B2DC2" w:rsidRDefault="002B2DC2" w:rsidP="002B2DC2">
            <w:pPr>
              <w:widowControl/>
              <w:spacing w:before="60" w:after="60"/>
              <w:rPr>
                <w:rFonts w:ascii="Calibri" w:eastAsia="SimSun" w:hAnsi="Calibri" w:cs="Calibri"/>
                <w:sz w:val="22"/>
                <w:lang w:eastAsia="zh-CN"/>
              </w:rPr>
            </w:pP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3E676" w14:textId="77777777" w:rsidR="002B2DC2" w:rsidRPr="006A3E04" w:rsidRDefault="002B2DC2" w:rsidP="002B2DC2">
            <w:pPr>
              <w:widowControl/>
              <w:spacing w:before="60" w:after="60"/>
              <w:rPr>
                <w:rFonts w:ascii="Calibri" w:eastAsia="SimSun" w:hAnsi="Calibri" w:cs="Calibri"/>
                <w:sz w:val="22"/>
                <w:lang w:eastAsia="zh-CN"/>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D0279" w14:textId="77777777" w:rsidR="002B2DC2" w:rsidRDefault="002B2DC2" w:rsidP="002B2DC2">
            <w:pPr>
              <w:spacing w:after="120"/>
              <w:rPr>
                <w:rFonts w:ascii="Calibri" w:hAnsi="Calibri" w:cs="Calibri"/>
                <w:sz w:val="22"/>
              </w:rPr>
            </w:pPr>
          </w:p>
        </w:tc>
      </w:tr>
    </w:tbl>
    <w:p w14:paraId="3D73CBED" w14:textId="77777777" w:rsidR="00E16262" w:rsidRPr="00683C39" w:rsidRDefault="00E16262" w:rsidP="00EE17C9">
      <w:pPr>
        <w:widowControl/>
        <w:rPr>
          <w:rFonts w:ascii="Calibri" w:hAnsi="Calibri" w:cs="Calibri"/>
          <w:sz w:val="22"/>
        </w:rPr>
      </w:pPr>
    </w:p>
    <w:p w14:paraId="6E7C6DD0" w14:textId="77777777" w:rsidR="00A26994" w:rsidRDefault="00A26994" w:rsidP="00A26994">
      <w:pPr>
        <w:widowControl/>
        <w:rPr>
          <w:rFonts w:ascii="Calibri" w:hAnsi="Calibri" w:cs="Calibri"/>
          <w:sz w:val="22"/>
        </w:rPr>
      </w:pPr>
      <w:r>
        <w:rPr>
          <w:rFonts w:ascii="Calibri" w:hAnsi="Calibri" w:cs="Calibri" w:hint="eastAsia"/>
          <w:sz w:val="22"/>
        </w:rPr>
        <w:t>Proposed email discussion topics:</w:t>
      </w:r>
    </w:p>
    <w:p w14:paraId="368DBFF8" w14:textId="77777777"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Thread #1</w:t>
      </w:r>
      <w:r>
        <w:rPr>
          <w:rFonts w:ascii="Calibri" w:hAnsi="Calibri" w:cs="Calibri"/>
          <w:sz w:val="22"/>
        </w:rPr>
        <w:t>: Power control</w:t>
      </w:r>
    </w:p>
    <w:p w14:paraId="770A6D39"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FB40B2">
        <w:rPr>
          <w:rFonts w:ascii="Calibri" w:hAnsi="Calibri" w:cs="Calibri"/>
          <w:sz w:val="22"/>
        </w:rPr>
        <w:t xml:space="preserve">Issue </w:t>
      </w:r>
      <w:r>
        <w:rPr>
          <w:rFonts w:ascii="Calibri" w:hAnsi="Calibri" w:cs="Calibri"/>
          <w:sz w:val="22"/>
        </w:rPr>
        <w:t>1</w:t>
      </w:r>
      <w:r w:rsidRPr="00FB40B2">
        <w:rPr>
          <w:rFonts w:ascii="Calibri" w:hAnsi="Calibri" w:cs="Calibri"/>
          <w:sz w:val="22"/>
        </w:rPr>
        <w:t>-1: The lower bound of the transmitted PSFCH number in Case 1-2 and Case 2-2</w:t>
      </w:r>
    </w:p>
    <w:p w14:paraId="660D25A1"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14:paraId="2169907E"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w:t>
      </w:r>
      <w:r>
        <w:rPr>
          <w:rFonts w:ascii="Calibri" w:hAnsi="Calibri" w:cs="Calibri"/>
          <w:sz w:val="22"/>
        </w:rPr>
        <w:t>ue 1-3: RS used to derive DL pa</w:t>
      </w:r>
      <w:r w:rsidRPr="006E0E11">
        <w:rPr>
          <w:rFonts w:ascii="Calibri" w:hAnsi="Calibri" w:cs="Calibri"/>
          <w:sz w:val="22"/>
        </w:rPr>
        <w:t>t</w:t>
      </w:r>
      <w:r>
        <w:rPr>
          <w:rFonts w:ascii="Calibri" w:hAnsi="Calibri" w:cs="Calibri"/>
          <w:sz w:val="22"/>
        </w:rPr>
        <w:t>h</w:t>
      </w:r>
      <w:r w:rsidRPr="006E0E11">
        <w:rPr>
          <w:rFonts w:ascii="Calibri" w:hAnsi="Calibri" w:cs="Calibri"/>
          <w:sz w:val="22"/>
        </w:rPr>
        <w:t>loss for open-loop power control based on DL pathloss.</w:t>
      </w:r>
    </w:p>
    <w:p w14:paraId="69D9070A" w14:textId="324AFE4F"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hint="eastAsia"/>
          <w:sz w:val="22"/>
        </w:rPr>
        <w:t xml:space="preserve">Thread #2: </w:t>
      </w:r>
      <w:r w:rsidR="00A26994">
        <w:rPr>
          <w:rFonts w:ascii="Calibri" w:hAnsi="Calibri" w:cs="Calibri"/>
          <w:sz w:val="22"/>
        </w:rPr>
        <w:t>Prioritization</w:t>
      </w:r>
    </w:p>
    <w:p w14:paraId="45EFFF99"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14:paraId="232D58D1" w14:textId="77777777" w:rsidR="00A26994" w:rsidRPr="00EE17C9"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Issue 2-2: Tie-break of the same priority</w:t>
      </w:r>
      <w:r>
        <w:rPr>
          <w:rFonts w:ascii="Calibri" w:hAnsi="Calibri" w:cs="Calibri"/>
          <w:sz w:val="22"/>
        </w:rPr>
        <w:t>]</w:t>
      </w:r>
    </w:p>
    <w:p w14:paraId="1DB5014D"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14:paraId="43FFA35D"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r>
        <w:rPr>
          <w:rFonts w:ascii="Calibri" w:hAnsi="Calibri" w:cs="Calibri"/>
          <w:sz w:val="22"/>
        </w:rPr>
        <w:t>]</w:t>
      </w:r>
    </w:p>
    <w:p w14:paraId="412B100F" w14:textId="020ADA72"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sz w:val="22"/>
        </w:rPr>
        <w:t xml:space="preserve">Thread #3: </w:t>
      </w:r>
      <w:bookmarkStart w:id="2" w:name="_GoBack"/>
      <w:bookmarkEnd w:id="2"/>
      <w:r w:rsidR="00A26994">
        <w:rPr>
          <w:rFonts w:ascii="Calibri" w:hAnsi="Calibri" w:cs="Calibri"/>
          <w:sz w:val="22"/>
        </w:rPr>
        <w:t>HARQ operation</w:t>
      </w:r>
    </w:p>
    <w:p w14:paraId="2C13F128"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14:paraId="14175FFA"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lastRenderedPageBreak/>
        <w:t>Issue 3-2: Capturing PSFCH reception behavior in the specifications</w:t>
      </w:r>
    </w:p>
    <w:p w14:paraId="5FC9C87E" w14:textId="77777777"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14:paraId="5B1D7F56" w14:textId="77777777" w:rsidR="00A26994" w:rsidRDefault="00A26994" w:rsidP="00A26994">
      <w:pPr>
        <w:widowControl/>
        <w:rPr>
          <w:rFonts w:ascii="Calibri" w:hAnsi="Calibri" w:cs="Calibri"/>
          <w:sz w:val="22"/>
        </w:rPr>
      </w:pPr>
    </w:p>
    <w:p w14:paraId="15AADFDC" w14:textId="77777777" w:rsidR="00A26994" w:rsidRDefault="00A26994" w:rsidP="00A26994">
      <w:pPr>
        <w:widowControl/>
        <w:rPr>
          <w:rFonts w:ascii="Calibri" w:hAnsi="Calibri" w:cs="Calibri"/>
          <w:sz w:val="22"/>
        </w:rPr>
      </w:pPr>
      <w:r>
        <w:rPr>
          <w:rFonts w:ascii="Calibri" w:hAnsi="Calibri" w:cs="Calibri" w:hint="eastAsia"/>
          <w:sz w:val="22"/>
        </w:rPr>
        <w:t>FL</w:t>
      </w:r>
      <w:r>
        <w:rPr>
          <w:rFonts w:ascii="Calibri" w:hAnsi="Calibri" w:cs="Calibri"/>
          <w:sz w:val="22"/>
        </w:rPr>
        <w:t>’ note:</w:t>
      </w:r>
    </w:p>
    <w:p w14:paraId="575AB7B0" w14:textId="77777777"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It seems a good idea to discuss Issue 1-4 in the QoS agenda. Let me propose it to Torsten.</w:t>
      </w:r>
    </w:p>
    <w:p w14:paraId="4E45C0B1" w14:textId="77777777"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 xml:space="preserve">As mentioned by several companies, let’s assume that </w:t>
      </w:r>
      <w:r w:rsidRPr="005A25C2">
        <w:rPr>
          <w:rFonts w:ascii="Calibri" w:hAnsi="Calibri" w:cs="Calibri"/>
          <w:sz w:val="22"/>
        </w:rPr>
        <w:t>Issue 3-4 can be considered in the UE feature discussion</w:t>
      </w:r>
      <w:r>
        <w:rPr>
          <w:rFonts w:ascii="Calibri" w:hAnsi="Calibri" w:cs="Calibri"/>
          <w:sz w:val="22"/>
        </w:rPr>
        <w:t xml:space="preserve">. If any relevant outcome is made there, it </w:t>
      </w:r>
      <w:r w:rsidRPr="005A25C2">
        <w:rPr>
          <w:rFonts w:ascii="Calibri" w:hAnsi="Calibri" w:cs="Calibri"/>
          <w:sz w:val="22"/>
        </w:rPr>
        <w:t>can be incorporated during the TP discussion.</w:t>
      </w:r>
    </w:p>
    <w:p w14:paraId="64FE1366" w14:textId="77777777"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Some companies proposed to drop Issue 2-2 as it can be treated by UE implementation. But considering some other views, I think it would be fair to start a discussion. It should be clear that the RAN1 conclusion can be “UE implementation” after the discussion.</w:t>
      </w:r>
    </w:p>
    <w:p w14:paraId="023B2CBD" w14:textId="77777777"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 xml:space="preserve">Several companies mentioned that Issue 4 needs to be prioritized due to RAN2 impact. </w:t>
      </w:r>
      <w:r>
        <w:rPr>
          <w:rFonts w:ascii="Calibri" w:hAnsi="Calibri" w:cs="Calibri"/>
          <w:sz w:val="22"/>
        </w:rPr>
        <w:t>While I see some proposals having RAN2 impact, I think it is possible to limit Issue 4-1 and 4-2 to RAN1 only as also mentioned in some other contributions. In fact, I don’t recall RRC and MAC involvement in defining CSI reference resource and MCS table for CSI measurement in UU, and something similar can be done for SL. Considering that the majority view is to deprioritize Issue 4 in this meeting, I made the above proposal assuming that Issue 4 can be treated with no RAN2 impact.</w:t>
      </w:r>
    </w:p>
    <w:p w14:paraId="33300BBA" w14:textId="77777777" w:rsidR="00A26994" w:rsidRDefault="00A26994" w:rsidP="00A26994">
      <w:pPr>
        <w:pStyle w:val="af4"/>
        <w:widowControl/>
        <w:numPr>
          <w:ilvl w:val="1"/>
          <w:numId w:val="24"/>
        </w:numPr>
        <w:spacing w:after="0"/>
        <w:ind w:leftChars="0"/>
        <w:rPr>
          <w:rFonts w:ascii="Calibri" w:hAnsi="Calibri" w:cs="Calibri"/>
          <w:sz w:val="22"/>
        </w:rPr>
      </w:pPr>
      <w:r>
        <w:rPr>
          <w:rFonts w:ascii="Calibri" w:hAnsi="Calibri" w:cs="Calibri" w:hint="eastAsia"/>
          <w:sz w:val="22"/>
        </w:rPr>
        <w:t xml:space="preserve">I think Issue </w:t>
      </w:r>
      <w:r>
        <w:rPr>
          <w:rFonts w:ascii="Calibri" w:hAnsi="Calibri" w:cs="Calibri"/>
          <w:sz w:val="22"/>
        </w:rPr>
        <w:t>1 needs to be resolved in this meeting as much as possible because RAN4 performance work may be necessary on the power control.</w:t>
      </w:r>
    </w:p>
    <w:p w14:paraId="553EB9D6" w14:textId="77777777" w:rsidR="00A26994" w:rsidRPr="00853F14" w:rsidRDefault="00A26994" w:rsidP="00A26994">
      <w:pPr>
        <w:pStyle w:val="af4"/>
        <w:widowControl/>
        <w:numPr>
          <w:ilvl w:val="1"/>
          <w:numId w:val="24"/>
        </w:numPr>
        <w:spacing w:after="0"/>
        <w:ind w:leftChars="0"/>
        <w:rPr>
          <w:rFonts w:ascii="Calibri" w:hAnsi="Calibri" w:cs="Calibri"/>
          <w:sz w:val="22"/>
        </w:rPr>
      </w:pPr>
      <w:r w:rsidRPr="00853F14">
        <w:rPr>
          <w:rFonts w:ascii="Calibri" w:hAnsi="Calibri" w:cs="Calibri" w:hint="eastAsia"/>
          <w:sz w:val="22"/>
        </w:rPr>
        <w:t xml:space="preserve">If the group agrees that Issue 4 </w:t>
      </w:r>
      <w:r w:rsidRPr="00853F14">
        <w:rPr>
          <w:rFonts w:ascii="Calibri" w:hAnsi="Calibri" w:cs="Calibri"/>
          <w:sz w:val="22"/>
        </w:rPr>
        <w:t>must</w:t>
      </w:r>
      <w:r w:rsidRPr="00853F14">
        <w:rPr>
          <w:rFonts w:ascii="Calibri" w:hAnsi="Calibri" w:cs="Calibri" w:hint="eastAsia"/>
          <w:sz w:val="22"/>
        </w:rPr>
        <w:t xml:space="preserve"> be treated in this meeting</w:t>
      </w:r>
      <w:r w:rsidRPr="00853F14">
        <w:rPr>
          <w:rFonts w:ascii="Calibri" w:hAnsi="Calibri" w:cs="Calibri"/>
          <w:sz w:val="22"/>
        </w:rPr>
        <w:t xml:space="preserve">, I think an alternative is to start four email threads covering all the four areas (this will require an additional chairman’s guidance). In this case, I think at least </w:t>
      </w:r>
      <w:r w:rsidRPr="00853F14">
        <w:rPr>
          <w:rFonts w:ascii="Calibri" w:hAnsi="Calibri" w:cs="Calibri" w:hint="eastAsia"/>
          <w:sz w:val="22"/>
        </w:rPr>
        <w:t>Issue 2-2 and 2-4</w:t>
      </w:r>
      <w:r>
        <w:rPr>
          <w:rFonts w:ascii="Calibri" w:hAnsi="Calibri" w:cs="Calibri"/>
          <w:sz w:val="22"/>
        </w:rPr>
        <w:t xml:space="preserve"> should be taken out to keep the work load.</w:t>
      </w:r>
    </w:p>
    <w:p w14:paraId="626C1A5C" w14:textId="77777777" w:rsidR="00A26994" w:rsidRDefault="00A26994" w:rsidP="00A26994">
      <w:pPr>
        <w:widowControl/>
        <w:rPr>
          <w:rFonts w:ascii="Calibri" w:hAnsi="Calibri" w:cs="Calibri"/>
          <w:sz w:val="22"/>
        </w:rPr>
      </w:pPr>
    </w:p>
    <w:tbl>
      <w:tblPr>
        <w:tblStyle w:val="aa"/>
        <w:tblW w:w="0" w:type="auto"/>
        <w:tblLook w:val="04A0" w:firstRow="1" w:lastRow="0" w:firstColumn="1" w:lastColumn="0" w:noHBand="0" w:noVBand="1"/>
      </w:tblPr>
      <w:tblGrid>
        <w:gridCol w:w="1413"/>
        <w:gridCol w:w="7949"/>
      </w:tblGrid>
      <w:tr w:rsidR="00A26994" w14:paraId="00CF45AF" w14:textId="77777777" w:rsidTr="000911B3">
        <w:tc>
          <w:tcPr>
            <w:tcW w:w="1413" w:type="dxa"/>
          </w:tcPr>
          <w:p w14:paraId="683C3088" w14:textId="77777777" w:rsidR="00A26994" w:rsidRDefault="00A26994" w:rsidP="000911B3">
            <w:pPr>
              <w:widowControl/>
              <w:rPr>
                <w:rFonts w:ascii="Calibri" w:hAnsi="Calibri" w:cs="Calibri"/>
                <w:sz w:val="22"/>
              </w:rPr>
            </w:pPr>
            <w:r>
              <w:rPr>
                <w:rFonts w:ascii="Calibri" w:hAnsi="Calibri" w:cs="Calibri" w:hint="eastAsia"/>
                <w:sz w:val="22"/>
              </w:rPr>
              <w:t>Company</w:t>
            </w:r>
          </w:p>
        </w:tc>
        <w:tc>
          <w:tcPr>
            <w:tcW w:w="7949" w:type="dxa"/>
          </w:tcPr>
          <w:p w14:paraId="681ECDEF" w14:textId="77777777" w:rsidR="00A26994" w:rsidRDefault="00A26994" w:rsidP="000911B3">
            <w:pPr>
              <w:widowControl/>
              <w:rPr>
                <w:rFonts w:ascii="Calibri" w:hAnsi="Calibri" w:cs="Calibri"/>
                <w:sz w:val="22"/>
              </w:rPr>
            </w:pPr>
            <w:r>
              <w:rPr>
                <w:rFonts w:ascii="Calibri" w:hAnsi="Calibri" w:cs="Calibri" w:hint="eastAsia"/>
                <w:sz w:val="22"/>
              </w:rPr>
              <w:t>Comment</w:t>
            </w:r>
          </w:p>
        </w:tc>
      </w:tr>
      <w:tr w:rsidR="00A26994" w14:paraId="648A057A" w14:textId="77777777" w:rsidTr="000911B3">
        <w:tc>
          <w:tcPr>
            <w:tcW w:w="1413" w:type="dxa"/>
          </w:tcPr>
          <w:p w14:paraId="2AB107B8" w14:textId="77777777" w:rsidR="00A26994" w:rsidRDefault="00A26994" w:rsidP="000911B3">
            <w:pPr>
              <w:widowControl/>
              <w:rPr>
                <w:rFonts w:ascii="Calibri" w:hAnsi="Calibri" w:cs="Calibri"/>
                <w:sz w:val="22"/>
              </w:rPr>
            </w:pPr>
          </w:p>
        </w:tc>
        <w:tc>
          <w:tcPr>
            <w:tcW w:w="7949" w:type="dxa"/>
          </w:tcPr>
          <w:p w14:paraId="6481D9B6" w14:textId="77777777" w:rsidR="00A26994" w:rsidRDefault="00A26994" w:rsidP="000911B3">
            <w:pPr>
              <w:widowControl/>
              <w:rPr>
                <w:rFonts w:ascii="Calibri" w:hAnsi="Calibri" w:cs="Calibri"/>
                <w:sz w:val="22"/>
              </w:rPr>
            </w:pPr>
          </w:p>
        </w:tc>
      </w:tr>
      <w:tr w:rsidR="00A26994" w14:paraId="56454C26" w14:textId="77777777" w:rsidTr="000911B3">
        <w:tc>
          <w:tcPr>
            <w:tcW w:w="1413" w:type="dxa"/>
          </w:tcPr>
          <w:p w14:paraId="1E010020" w14:textId="77777777" w:rsidR="00A26994" w:rsidRDefault="00A26994" w:rsidP="000911B3">
            <w:pPr>
              <w:widowControl/>
              <w:rPr>
                <w:rFonts w:ascii="Calibri" w:hAnsi="Calibri" w:cs="Calibri"/>
                <w:sz w:val="22"/>
              </w:rPr>
            </w:pPr>
          </w:p>
        </w:tc>
        <w:tc>
          <w:tcPr>
            <w:tcW w:w="7949" w:type="dxa"/>
          </w:tcPr>
          <w:p w14:paraId="276E8732" w14:textId="77777777" w:rsidR="00A26994" w:rsidRDefault="00A26994" w:rsidP="000911B3">
            <w:pPr>
              <w:widowControl/>
              <w:rPr>
                <w:rFonts w:ascii="Calibri" w:hAnsi="Calibri" w:cs="Calibri"/>
                <w:sz w:val="22"/>
              </w:rPr>
            </w:pPr>
          </w:p>
        </w:tc>
      </w:tr>
      <w:tr w:rsidR="00A26994" w14:paraId="72C864C6" w14:textId="77777777" w:rsidTr="000911B3">
        <w:tc>
          <w:tcPr>
            <w:tcW w:w="1413" w:type="dxa"/>
          </w:tcPr>
          <w:p w14:paraId="3B87367B" w14:textId="77777777" w:rsidR="00A26994" w:rsidRDefault="00A26994" w:rsidP="000911B3">
            <w:pPr>
              <w:widowControl/>
              <w:rPr>
                <w:rFonts w:ascii="Calibri" w:hAnsi="Calibri" w:cs="Calibri"/>
                <w:sz w:val="22"/>
              </w:rPr>
            </w:pPr>
          </w:p>
        </w:tc>
        <w:tc>
          <w:tcPr>
            <w:tcW w:w="7949" w:type="dxa"/>
          </w:tcPr>
          <w:p w14:paraId="4D41DD02" w14:textId="77777777" w:rsidR="00A26994" w:rsidRDefault="00A26994" w:rsidP="000911B3">
            <w:pPr>
              <w:widowControl/>
              <w:rPr>
                <w:rFonts w:ascii="Calibri" w:hAnsi="Calibri" w:cs="Calibri"/>
                <w:sz w:val="22"/>
              </w:rPr>
            </w:pPr>
          </w:p>
        </w:tc>
      </w:tr>
      <w:tr w:rsidR="00A26994" w14:paraId="10DC53FA" w14:textId="77777777" w:rsidTr="000911B3">
        <w:tc>
          <w:tcPr>
            <w:tcW w:w="1413" w:type="dxa"/>
          </w:tcPr>
          <w:p w14:paraId="0CCEF1F9" w14:textId="77777777" w:rsidR="00A26994" w:rsidRDefault="00A26994" w:rsidP="000911B3">
            <w:pPr>
              <w:widowControl/>
              <w:rPr>
                <w:rFonts w:ascii="Calibri" w:hAnsi="Calibri" w:cs="Calibri"/>
                <w:sz w:val="22"/>
              </w:rPr>
            </w:pPr>
          </w:p>
        </w:tc>
        <w:tc>
          <w:tcPr>
            <w:tcW w:w="7949" w:type="dxa"/>
          </w:tcPr>
          <w:p w14:paraId="7A25A29D" w14:textId="77777777" w:rsidR="00A26994" w:rsidRDefault="00A26994" w:rsidP="000911B3">
            <w:pPr>
              <w:widowControl/>
              <w:rPr>
                <w:rFonts w:ascii="Calibri" w:hAnsi="Calibri" w:cs="Calibri"/>
                <w:sz w:val="22"/>
              </w:rPr>
            </w:pPr>
          </w:p>
        </w:tc>
      </w:tr>
      <w:tr w:rsidR="00A26994" w14:paraId="6C8329D5" w14:textId="77777777" w:rsidTr="000911B3">
        <w:tc>
          <w:tcPr>
            <w:tcW w:w="1413" w:type="dxa"/>
          </w:tcPr>
          <w:p w14:paraId="6F8E69DF" w14:textId="77777777" w:rsidR="00A26994" w:rsidRDefault="00A26994" w:rsidP="000911B3">
            <w:pPr>
              <w:widowControl/>
              <w:rPr>
                <w:rFonts w:ascii="Calibri" w:hAnsi="Calibri" w:cs="Calibri"/>
                <w:sz w:val="22"/>
              </w:rPr>
            </w:pPr>
          </w:p>
        </w:tc>
        <w:tc>
          <w:tcPr>
            <w:tcW w:w="7949" w:type="dxa"/>
          </w:tcPr>
          <w:p w14:paraId="458077DD" w14:textId="77777777" w:rsidR="00A26994" w:rsidRDefault="00A26994" w:rsidP="000911B3">
            <w:pPr>
              <w:widowControl/>
              <w:rPr>
                <w:rFonts w:ascii="Calibri" w:hAnsi="Calibri" w:cs="Calibri"/>
                <w:sz w:val="22"/>
              </w:rPr>
            </w:pPr>
          </w:p>
        </w:tc>
      </w:tr>
      <w:tr w:rsidR="00A26994" w14:paraId="7F1D21E5" w14:textId="77777777" w:rsidTr="000911B3">
        <w:tc>
          <w:tcPr>
            <w:tcW w:w="1413" w:type="dxa"/>
          </w:tcPr>
          <w:p w14:paraId="7EE8B454" w14:textId="77777777" w:rsidR="00A26994" w:rsidRDefault="00A26994" w:rsidP="000911B3">
            <w:pPr>
              <w:widowControl/>
              <w:rPr>
                <w:rFonts w:ascii="Calibri" w:hAnsi="Calibri" w:cs="Calibri"/>
                <w:sz w:val="22"/>
              </w:rPr>
            </w:pPr>
          </w:p>
        </w:tc>
        <w:tc>
          <w:tcPr>
            <w:tcW w:w="7949" w:type="dxa"/>
          </w:tcPr>
          <w:p w14:paraId="405B06B5" w14:textId="77777777" w:rsidR="00A26994" w:rsidRDefault="00A26994" w:rsidP="000911B3">
            <w:pPr>
              <w:widowControl/>
              <w:rPr>
                <w:rFonts w:ascii="Calibri" w:hAnsi="Calibri" w:cs="Calibri"/>
                <w:sz w:val="22"/>
              </w:rPr>
            </w:pPr>
          </w:p>
        </w:tc>
      </w:tr>
      <w:tr w:rsidR="00A26994" w14:paraId="6053B1E6" w14:textId="77777777" w:rsidTr="000911B3">
        <w:tc>
          <w:tcPr>
            <w:tcW w:w="1413" w:type="dxa"/>
          </w:tcPr>
          <w:p w14:paraId="1BAA4DB9" w14:textId="77777777" w:rsidR="00A26994" w:rsidRDefault="00A26994" w:rsidP="000911B3">
            <w:pPr>
              <w:widowControl/>
              <w:rPr>
                <w:rFonts w:ascii="Calibri" w:hAnsi="Calibri" w:cs="Calibri"/>
                <w:sz w:val="22"/>
              </w:rPr>
            </w:pPr>
          </w:p>
        </w:tc>
        <w:tc>
          <w:tcPr>
            <w:tcW w:w="7949" w:type="dxa"/>
          </w:tcPr>
          <w:p w14:paraId="6F746BAD" w14:textId="77777777" w:rsidR="00A26994" w:rsidRDefault="00A26994" w:rsidP="000911B3">
            <w:pPr>
              <w:widowControl/>
              <w:rPr>
                <w:rFonts w:ascii="Calibri" w:hAnsi="Calibri" w:cs="Calibri"/>
                <w:sz w:val="22"/>
              </w:rPr>
            </w:pPr>
          </w:p>
        </w:tc>
      </w:tr>
    </w:tbl>
    <w:p w14:paraId="05DCADAF" w14:textId="77777777" w:rsidR="00A26994" w:rsidRDefault="00A26994" w:rsidP="00A26994">
      <w:pPr>
        <w:widowControl/>
        <w:rPr>
          <w:rFonts w:ascii="Calibri" w:hAnsi="Calibri" w:cs="Calibri"/>
          <w:sz w:val="22"/>
        </w:rPr>
      </w:pPr>
    </w:p>
    <w:p w14:paraId="5868D6BE" w14:textId="77777777" w:rsidR="00E16262" w:rsidRDefault="00E16262" w:rsidP="00EE17C9">
      <w:pPr>
        <w:widowControl/>
        <w:rPr>
          <w:rFonts w:ascii="Calibri" w:hAnsi="Calibri" w:cs="Calibri"/>
          <w:sz w:val="22"/>
        </w:rPr>
      </w:pPr>
    </w:p>
    <w:p w14:paraId="490315F5" w14:textId="77777777" w:rsidR="00C605CD" w:rsidRDefault="00C605CD" w:rsidP="00EE17C9">
      <w:pPr>
        <w:widowControl/>
        <w:rPr>
          <w:rFonts w:ascii="Calibri" w:hAnsi="Calibri" w:cs="Calibri"/>
          <w:sz w:val="22"/>
        </w:rPr>
      </w:pPr>
    </w:p>
    <w:p w14:paraId="166E372A"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14:paraId="1D4713F6" w14:textId="77777777"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14:paraId="4AD585B4" w14:textId="77777777"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7C773336"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14:paraId="03F4A33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1-1: N=Nreq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Nreq PSFCH transmissions.</w:t>
      </w:r>
    </w:p>
    <w:p w14:paraId="5B27487B"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14:paraId="0D14710D"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14:paraId="6441B572"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 xml:space="preserve">Case 2-1: N=Nmax,psfch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Nmax,psfch PSFCH transmissions.</w:t>
      </w:r>
    </w:p>
    <w:p w14:paraId="47DAB952" w14:textId="77777777"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14:paraId="2D044FA3"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14:paraId="196FF9A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14:paraId="77CA5D67"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14:paraId="296E266A"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14:paraId="01C47CDD" w14:textId="77777777" w:rsidR="00A71ADA" w:rsidRPr="00A71ADA" w:rsidRDefault="00A71ADA" w:rsidP="00A71ADA">
      <w:pPr>
        <w:widowControl/>
        <w:rPr>
          <w:rFonts w:ascii="Calibri" w:hAnsi="Calibri" w:cs="Calibri"/>
          <w:sz w:val="22"/>
        </w:rPr>
      </w:pPr>
    </w:p>
    <w:p w14:paraId="69F6E148" w14:textId="77777777"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14:paraId="3F2D6D70" w14:textId="77777777" w:rsidR="00A7107D" w:rsidRDefault="001C2AFA" w:rsidP="001C2AFA">
      <w:pPr>
        <w:pStyle w:val="af4"/>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14:paraId="4CCC29D8" w14:textId="77777777"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14:paraId="4F6E1A3C" w14:textId="77777777" w:rsidR="00BF3295" w:rsidRDefault="00BF3295"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14:paraId="4DF156AC" w14:textId="77777777" w:rsidR="001C2AFA" w:rsidRDefault="001C2AFA" w:rsidP="001C2AFA">
      <w:pPr>
        <w:pStyle w:val="af4"/>
        <w:widowControl/>
        <w:numPr>
          <w:ilvl w:val="1"/>
          <w:numId w:val="11"/>
        </w:numPr>
        <w:spacing w:after="0"/>
        <w:ind w:leftChars="0"/>
        <w:rPr>
          <w:rFonts w:ascii="Calibri" w:hAnsi="Calibri" w:cs="Calibri"/>
          <w:sz w:val="22"/>
        </w:rPr>
      </w:pPr>
      <w:r>
        <w:rPr>
          <w:rFonts w:ascii="Calibri" w:hAnsi="Calibri" w:cs="Calibri"/>
          <w:sz w:val="22"/>
        </w:rPr>
        <w:t>X=1</w:t>
      </w:r>
    </w:p>
    <w:p w14:paraId="3E96ED62" w14:textId="77777777"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14:paraId="3F1DADD4" w14:textId="77777777" w:rsidR="00BF3295" w:rsidRPr="0053161D" w:rsidRDefault="00DC20F6"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14:paraId="70A28710" w14:textId="77777777" w:rsidR="00A7107D" w:rsidRPr="00A71ADA" w:rsidRDefault="00A71ADA"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14:paraId="262463FB" w14:textId="77777777" w:rsidR="00A7107D" w:rsidRDefault="00A71ADA" w:rsidP="00A71ADA">
      <w:pPr>
        <w:pStyle w:val="af4"/>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5D1C4EB3" w14:textId="77777777"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14:paraId="220423E9" w14:textId="77777777"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14:paraId="13E2774A" w14:textId="77777777"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72071CF5" w14:textId="77777777"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15EEE35C" w14:textId="77777777"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0894F9BF" w14:textId="77777777" w:rsidR="0004006E" w:rsidRDefault="0004006E" w:rsidP="0004006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14:paraId="563DC623" w14:textId="77777777" w:rsidR="0004006E"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14:paraId="1AE71DEF" w14:textId="77777777" w:rsidR="00954A02" w:rsidRDefault="00BF3295" w:rsidP="00954A02">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14:paraId="2F741EE9" w14:textId="77777777"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14:paraId="14D29642" w14:textId="77777777" w:rsidR="00BF3295" w:rsidRDefault="00BF3295" w:rsidP="00BF3295">
      <w:pPr>
        <w:pStyle w:val="af4"/>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14:paraId="6DDB0BA2" w14:textId="77777777"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14:paraId="075A45C2" w14:textId="77777777" w:rsidR="00954A02" w:rsidRDefault="00954A02" w:rsidP="00954A02">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14:paraId="2D32D95A" w14:textId="77777777" w:rsidR="00DC20F6" w:rsidRDefault="00DC20F6" w:rsidP="00DC20F6">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돋움" w:hAnsi="Cambria Math"/>
                <w:bCs/>
                <w:i/>
                <w:szCs w:val="32"/>
                <w:lang w:val="en-GB"/>
              </w:rPr>
            </m:ctrlPr>
          </m:sSubPr>
          <m:e>
            <m:r>
              <w:rPr>
                <w:rFonts w:ascii="Cambria Math" w:eastAsia="돋움" w:hAnsi="Cambria Math"/>
                <w:szCs w:val="32"/>
                <w:lang w:val="en-GB"/>
              </w:rPr>
              <m:t>P</m:t>
            </m:r>
          </m:e>
          <m:sub>
            <m:r>
              <m:rPr>
                <m:nor/>
              </m:rPr>
              <w:rPr>
                <w:rFonts w:ascii="Times New Roman" w:eastAsia="돋움"/>
                <w:bCs/>
                <w:szCs w:val="32"/>
                <w:lang w:val="en-GB"/>
              </w:rPr>
              <m:t>MAX</m:t>
            </m:r>
            <m:r>
              <m:rPr>
                <m:sty m:val="p"/>
              </m:rPr>
              <w:rPr>
                <w:rFonts w:ascii="Cambria Math" w:eastAsia="돋움" w:hAnsi="Cambria Math"/>
                <w:szCs w:val="32"/>
                <w:lang w:val="en-GB"/>
              </w:rPr>
              <m:t>,CBR</m:t>
            </m:r>
            <m:ctrlPr>
              <w:rPr>
                <w:rFonts w:ascii="Cambria Math" w:eastAsia="돋움" w:hAnsi="Cambria Math"/>
                <w:bCs/>
                <w:szCs w:val="32"/>
                <w:lang w:val="en-GB"/>
              </w:rPr>
            </m:ctrlPr>
          </m:sub>
        </m:sSub>
      </m:oMath>
      <w:r w:rsidR="00AA6D02">
        <w:rPr>
          <w:rFonts w:ascii="Calibri" w:hAnsi="Calibri" w:cs="Calibri"/>
          <w:sz w:val="22"/>
        </w:rPr>
        <w:t xml:space="preserve"> when </w:t>
      </w:r>
      <w:r w:rsidRPr="00DC20F6">
        <w:rPr>
          <w:rFonts w:ascii="Calibri" w:hAnsi="Calibri" w:cs="Calibri"/>
          <w:sz w:val="22"/>
        </w:rPr>
        <w:t>maximumtransmitPower-SL</w:t>
      </w:r>
      <w:r>
        <w:rPr>
          <w:rFonts w:ascii="Calibri" w:hAnsi="Calibri" w:cs="Calibri"/>
          <w:sz w:val="22"/>
        </w:rPr>
        <w:t xml:space="preserve"> is not provided </w:t>
      </w:r>
    </w:p>
    <w:p w14:paraId="12C91C2D" w14:textId="77777777" w:rsidR="00DC20F6" w:rsidRDefault="00460152" w:rsidP="00DC20F6">
      <w:pPr>
        <w:pStyle w:val="af4"/>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14:paraId="484AB2F4" w14:textId="77777777" w:rsidR="00DC20F6" w:rsidRPr="0083363D" w:rsidRDefault="00DC20F6" w:rsidP="00DC20F6">
      <w:pPr>
        <w:pStyle w:val="af4"/>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14:paraId="74C014DA" w14:textId="77777777"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14:paraId="07ECE3B6" w14:textId="77777777" w:rsidR="00470E21" w:rsidRDefault="00470E21" w:rsidP="00470E21">
      <w:pPr>
        <w:pStyle w:val="af4"/>
        <w:widowControl/>
        <w:numPr>
          <w:ilvl w:val="1"/>
          <w:numId w:val="11"/>
        </w:numPr>
        <w:spacing w:after="0"/>
        <w:ind w:leftChars="0"/>
        <w:rPr>
          <w:rFonts w:ascii="Calibri" w:hAnsi="Calibri" w:cs="Calibri"/>
          <w:sz w:val="22"/>
        </w:rPr>
      </w:pPr>
      <w:r>
        <w:rPr>
          <w:rFonts w:ascii="Calibri" w:hAnsi="Calibri" w:cs="Calibri"/>
          <w:sz w:val="22"/>
        </w:rPr>
        <w:lastRenderedPageBreak/>
        <w:t>[vivo,2]</w:t>
      </w:r>
      <w:r w:rsidR="001A4E4E">
        <w:rPr>
          <w:rFonts w:ascii="Calibri" w:hAnsi="Calibri" w:cs="Calibri"/>
          <w:sz w:val="22"/>
        </w:rPr>
        <w:t xml:space="preserve"> [ZTE,4]</w:t>
      </w:r>
    </w:p>
    <w:p w14:paraId="25E881FA" w14:textId="77777777" w:rsidR="00470E21" w:rsidRDefault="00470E21" w:rsidP="00470E21">
      <w:pPr>
        <w:pStyle w:val="af4"/>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14:paraId="63CF2AE3" w14:textId="77777777" w:rsidR="00BA3F49" w:rsidRDefault="00BA3F49" w:rsidP="00A7107D">
      <w:pPr>
        <w:widowControl/>
        <w:rPr>
          <w:rFonts w:ascii="Calibri" w:hAnsi="Calibri" w:cs="Calibri"/>
          <w:sz w:val="22"/>
        </w:rPr>
      </w:pPr>
    </w:p>
    <w:p w14:paraId="1DAD22DB" w14:textId="77777777" w:rsidR="00A7107D" w:rsidRPr="009549AF" w:rsidRDefault="006E0E11"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14:paraId="161EDD9D" w14:textId="77777777" w:rsidR="00A30757"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14:paraId="39289066" w14:textId="77777777" w:rsidR="00A7107D" w:rsidRDefault="00A30757" w:rsidP="00A30757">
      <w:pPr>
        <w:pStyle w:val="af4"/>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14:paraId="64387404" w14:textId="77777777" w:rsidR="00954A02" w:rsidRDefault="00954A0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14:paraId="64C7AAEC"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 [LG,5]</w:t>
      </w:r>
    </w:p>
    <w:p w14:paraId="5AF50809"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14:paraId="0542151E"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14:paraId="5330DD30" w14:textId="77777777" w:rsidR="00771C52" w:rsidRDefault="00771C5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14:paraId="14A26A9C"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14:paraId="35E092ED" w14:textId="77777777"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14:paraId="0371670B"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w:t>
      </w:r>
    </w:p>
    <w:p w14:paraId="308AB56A"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14:paraId="545E619F"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43D400DB" w14:textId="77777777"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14:paraId="3731A135" w14:textId="77777777"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06024B52" w14:textId="77777777"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14:paraId="21102CD5" w14:textId="77777777"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14:paraId="0494A905" w14:textId="77777777"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14:paraId="5624DCC9" w14:textId="77777777"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14:paraId="5F36FF28" w14:textId="77777777"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14:paraId="5BE79033" w14:textId="77777777"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14:paraId="5D93D93B" w14:textId="77777777"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14:paraId="0C018B12" w14:textId="77777777"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14:paraId="3240F4D3" w14:textId="77777777"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14:paraId="00FD20D7" w14:textId="77777777"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lastRenderedPageBreak/>
        <w:t>R</w:t>
      </w:r>
      <w:r w:rsidRPr="00E8353B">
        <w:rPr>
          <w:rFonts w:ascii="Calibri" w:hAnsi="Calibri" w:cs="Calibri"/>
          <w:sz w:val="22"/>
        </w:rPr>
        <w:t>euse UL/SL prioritization rule for PUSCH without SL HARQ reporting</w:t>
      </w:r>
    </w:p>
    <w:p w14:paraId="09E197F3" w14:textId="77777777"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14:paraId="2E8EEF77" w14:textId="77777777"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UE implementation</w:t>
      </w:r>
    </w:p>
    <w:p w14:paraId="3C857153" w14:textId="77777777"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w:t>
      </w:r>
    </w:p>
    <w:p w14:paraId="66594B1D" w14:textId="77777777"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14:paraId="0AA3847C" w14:textId="77777777"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14:paraId="3E1E4092" w14:textId="77777777" w:rsidR="00A72466" w:rsidRPr="00AA6D02" w:rsidRDefault="00A72466" w:rsidP="00A72466">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14:paraId="299FEB5F" w14:textId="77777777" w:rsidR="00A72466" w:rsidRPr="00AA6D02" w:rsidRDefault="00A72466" w:rsidP="00A72466">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14:paraId="7715562D" w14:textId="77777777"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14:paraId="0898052C" w14:textId="77777777"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14:paraId="4B0B102C" w14:textId="77777777"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14:paraId="027841C1" w14:textId="77777777"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14:paraId="5A7F2D74" w14:textId="77777777" w:rsidR="00A72466" w:rsidRDefault="00A72466" w:rsidP="00A72466">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14:paraId="5BFF98A7" w14:textId="77777777" w:rsidR="00A72466" w:rsidRDefault="00A72466" w:rsidP="00A72466">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14:paraId="77902385" w14:textId="77777777" w:rsidR="00A72466" w:rsidRDefault="00A72466" w:rsidP="00A72466">
      <w:pPr>
        <w:pStyle w:val="af4"/>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14:paraId="6FAF91E3" w14:textId="77777777" w:rsidR="003F38ED" w:rsidRDefault="003F38ED" w:rsidP="003F38ED">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14:paraId="3D7C92F2" w14:textId="77777777" w:rsidR="00776A46" w:rsidRDefault="00776A46"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14:paraId="6F1E33E4" w14:textId="77777777"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14:paraId="74B993D5" w14:textId="77777777"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Support: [LG,5]</w:t>
      </w:r>
    </w:p>
    <w:p w14:paraId="0E6942B3" w14:textId="77777777"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14:paraId="77308B4A" w14:textId="77777777"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14:paraId="1C5C93EA" w14:textId="77777777" w:rsidR="00435D1F" w:rsidRDefault="00435D1F"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14:paraId="26A33F91" w14:textId="77777777"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14:paraId="5FCA630F" w14:textId="77777777"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14:paraId="724717EE" w14:textId="77777777" w:rsidR="00435D1F" w:rsidRP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14:paraId="2C6DEB5D" w14:textId="77777777" w:rsidR="009101B0" w:rsidRDefault="009101B0" w:rsidP="008E3BB6">
      <w:pPr>
        <w:pStyle w:val="af4"/>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14:paraId="0FEB29D4" w14:textId="77777777" w:rsidR="009101B0" w:rsidRDefault="009101B0" w:rsidP="009101B0">
      <w:pPr>
        <w:pStyle w:val="af4"/>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14:paraId="4BB051BA" w14:textId="77777777" w:rsidR="007D618D" w:rsidRDefault="007D618D" w:rsidP="007D618D">
      <w:pPr>
        <w:pStyle w:val="af4"/>
        <w:widowControl/>
        <w:numPr>
          <w:ilvl w:val="1"/>
          <w:numId w:val="11"/>
        </w:numPr>
        <w:spacing w:after="0"/>
        <w:ind w:leftChars="0"/>
        <w:rPr>
          <w:rFonts w:ascii="Calibri" w:hAnsi="Calibri" w:cs="Calibri"/>
          <w:sz w:val="22"/>
        </w:rPr>
      </w:pPr>
      <w:r>
        <w:rPr>
          <w:rFonts w:ascii="Calibri" w:hAnsi="Calibri" w:cs="Calibri"/>
          <w:sz w:val="22"/>
        </w:rPr>
        <w:t>[OPPO,15]</w:t>
      </w:r>
    </w:p>
    <w:p w14:paraId="463C30C0" w14:textId="77777777" w:rsidR="007D618D" w:rsidRDefault="007D618D" w:rsidP="007D618D">
      <w:pPr>
        <w:pStyle w:val="af4"/>
        <w:widowControl/>
        <w:numPr>
          <w:ilvl w:val="2"/>
          <w:numId w:val="11"/>
        </w:numPr>
        <w:spacing w:after="0"/>
        <w:ind w:leftChars="0"/>
        <w:rPr>
          <w:rFonts w:ascii="Calibri" w:hAnsi="Calibri" w:cs="Calibri"/>
          <w:sz w:val="22"/>
        </w:rPr>
      </w:pPr>
      <w:r w:rsidRPr="007D618D">
        <w:rPr>
          <w:rFonts w:ascii="Calibri" w:hAnsi="Calibri" w:cs="Calibri"/>
          <w:sz w:val="22"/>
        </w:rPr>
        <w:lastRenderedPageBreak/>
        <w:t>For power sharing between UL and SL</w:t>
      </w:r>
      <w:r>
        <w:rPr>
          <w:rFonts w:ascii="Calibri" w:hAnsi="Calibri" w:cs="Calibri"/>
          <w:sz w:val="22"/>
        </w:rPr>
        <w:t xml:space="preserve">, UL/SL prioritization rule is performed for each UL carrier. </w:t>
      </w:r>
    </w:p>
    <w:p w14:paraId="0E2709F9" w14:textId="77777777" w:rsidR="00714203" w:rsidRDefault="00714203" w:rsidP="00714203">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14:paraId="0AB64F3B" w14:textId="77777777"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14:paraId="0F0A3FA3" w14:textId="77777777"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14:paraId="17380258" w14:textId="77777777"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14:paraId="5ABEB14D" w14:textId="77777777"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14:paraId="60A4ADD0" w14:textId="77777777"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[CMCC,12]</w:t>
      </w:r>
    </w:p>
    <w:p w14:paraId="28ACF269" w14:textId="77777777"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14:paraId="0DDC6490" w14:textId="77777777"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14:paraId="5B0AA78D" w14:textId="77777777"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[LG,5]</w:t>
      </w:r>
    </w:p>
    <w:p w14:paraId="42CAB1C0" w14:textId="77777777"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14:paraId="7511F14E" w14:textId="77777777"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14:paraId="4C634661" w14:textId="77777777" w:rsidR="00714203" w:rsidRDefault="00714203" w:rsidP="00714203">
      <w:pPr>
        <w:pStyle w:val="af4"/>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14:paraId="178FD99F" w14:textId="77777777"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049C6F33" w14:textId="77777777"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 [LG,5]</w:t>
      </w:r>
    </w:p>
    <w:p w14:paraId="0062A11E" w14:textId="77777777" w:rsidR="00714203" w:rsidRDefault="00714203" w:rsidP="00714203">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14:paraId="62CBA81B" w14:textId="77777777"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39FCF418" w14:textId="77777777"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w:t>
      </w:r>
    </w:p>
    <w:p w14:paraId="382D0E3E" w14:textId="77777777" w:rsidR="00714203" w:rsidRDefault="00714203" w:rsidP="00714203">
      <w:pPr>
        <w:pStyle w:val="af4"/>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14:paraId="33882BFA" w14:textId="77777777"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Support: [Apple,16]</w:t>
      </w:r>
    </w:p>
    <w:p w14:paraId="0A0BEC4B" w14:textId="77777777" w:rsidR="00A7107D" w:rsidRDefault="00714203" w:rsidP="00397B75">
      <w:pPr>
        <w:pStyle w:val="af4"/>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14:paraId="06749DE4" w14:textId="77777777"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14:paraId="42D9E07C" w14:textId="77777777"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3B85D8C7" w14:textId="77777777"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14:paraId="18DA1B12" w14:textId="77777777" w:rsidR="009E2ACD" w:rsidRDefault="009E2ACD" w:rsidP="00EE17C9">
      <w:pPr>
        <w:widowControl/>
        <w:rPr>
          <w:rFonts w:ascii="Calibri" w:hAnsi="Calibri" w:cs="Calibri"/>
          <w:sz w:val="22"/>
        </w:rPr>
      </w:pPr>
    </w:p>
    <w:p w14:paraId="024D2DAD"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14:paraId="65DDF8CC"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14:paraId="0F9E97BC" w14:textId="77777777"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14:paraId="522FC7CF" w14:textId="77777777"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14:paraId="0E11391A"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lastRenderedPageBreak/>
        <w:t>HARQ-ACK information includes only NACK</w:t>
      </w:r>
    </w:p>
    <w:p w14:paraId="45C8594F"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14:paraId="321714C0" w14:textId="77777777" w:rsidR="003F38ED" w:rsidRPr="00EF508B" w:rsidRDefault="003F38ED" w:rsidP="003F38ED">
      <w:pPr>
        <w:rPr>
          <w:rFonts w:ascii="Times New Roman"/>
          <w:i/>
          <w:szCs w:val="20"/>
        </w:rPr>
      </w:pPr>
    </w:p>
    <w:p w14:paraId="3A83D68D"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14:paraId="6ECAC007" w14:textId="77777777"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14:paraId="7335C074" w14:textId="77777777"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14:paraId="7025225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14:paraId="5BA35BB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14:paraId="25025BEA" w14:textId="77777777"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14:paraId="668CF114" w14:textId="77777777"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14:paraId="48097AA3" w14:textId="77777777"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14:paraId="2EB2880C"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14:paraId="1219FD1E" w14:textId="77777777" w:rsidR="003F38ED" w:rsidRPr="00EF508B" w:rsidRDefault="003F38ED" w:rsidP="003F38ED">
      <w:pPr>
        <w:spacing w:line="252" w:lineRule="auto"/>
        <w:rPr>
          <w:rFonts w:ascii="Times New Roman"/>
          <w:i/>
          <w:szCs w:val="20"/>
        </w:rPr>
      </w:pPr>
    </w:p>
    <w:p w14:paraId="0A1029B0"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14:paraId="291C0AD9"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14:paraId="33D8EC5E"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14:paraId="23F09B35"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14:paraId="607EF78D"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14:paraId="01EBB804" w14:textId="77777777" w:rsidR="003F38ED" w:rsidRDefault="003F38ED" w:rsidP="003F38ED">
      <w:pPr>
        <w:widowControl/>
        <w:rPr>
          <w:rFonts w:ascii="Calibri" w:hAnsi="Calibri" w:cs="Calibri"/>
          <w:sz w:val="22"/>
        </w:rPr>
      </w:pPr>
    </w:p>
    <w:p w14:paraId="4AFF121F" w14:textId="77777777"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14:paraId="36671099" w14:textId="77777777" w:rsidR="003F38ED" w:rsidRDefault="003F38ED" w:rsidP="003F38ED">
      <w:pPr>
        <w:pStyle w:val="af4"/>
        <w:widowControl/>
        <w:spacing w:after="0"/>
        <w:ind w:leftChars="0" w:firstLine="0"/>
        <w:rPr>
          <w:rFonts w:ascii="Calibri" w:hAnsi="Calibri" w:cs="Calibri"/>
          <w:sz w:val="22"/>
        </w:rPr>
      </w:pPr>
    </w:p>
    <w:p w14:paraId="2AF48630" w14:textId="77777777"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14:paraId="01CCB9A8" w14:textId="77777777"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14:paraId="25FB09D2" w14:textId="77777777" w:rsidR="00A7107D" w:rsidRDefault="003F38ED" w:rsidP="00F97D1E">
      <w:pPr>
        <w:pStyle w:val="af4"/>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2AB48214" w14:textId="77777777" w:rsidR="00DC20F6"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14:paraId="69EEFA00" w14:textId="77777777"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14:paraId="0FF9CFCF" w14:textId="77777777" w:rsidR="00DC20F6" w:rsidRPr="00FB2C4C"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14:paraId="7DA5EAB3" w14:textId="77777777"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14:paraId="6129BF33" w14:textId="77777777"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1: Based on L1 ID(s)</w:t>
      </w:r>
    </w:p>
    <w:p w14:paraId="1998F034" w14:textId="77777777"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14:paraId="1B43CB37" w14:textId="77777777"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14:paraId="12D7CC08" w14:textId="77777777"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14:paraId="7BBB1A95" w14:textId="77777777" w:rsidR="003F38E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14:paraId="53F7B180" w14:textId="77777777"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60616094" w14:textId="77777777"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14:paraId="12C2E8E2" w14:textId="77777777"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lastRenderedPageBreak/>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14:paraId="5A6CD4C8" w14:textId="77777777" w:rsidR="00A7107D"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14:paraId="1C2BDCB8" w14:textId="77777777"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14:paraId="59BF2D13" w14:textId="77777777"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14:paraId="16310E84" w14:textId="77777777"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14:paraId="7306A4E8" w14:textId="77777777"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14:paraId="60F15902" w14:textId="77777777"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14:paraId="25F07DF7" w14:textId="77777777" w:rsidR="00DC20F6" w:rsidRDefault="00DC20F6" w:rsidP="00F97D1E">
      <w:pPr>
        <w:pStyle w:val="af4"/>
        <w:widowControl/>
        <w:numPr>
          <w:ilvl w:val="1"/>
          <w:numId w:val="11"/>
        </w:numPr>
        <w:spacing w:after="0"/>
        <w:ind w:leftChars="0"/>
        <w:rPr>
          <w:rFonts w:ascii="Calibri" w:hAnsi="Calibri" w:cs="Calibri"/>
          <w:sz w:val="22"/>
        </w:rPr>
      </w:pPr>
      <w:r>
        <w:rPr>
          <w:rFonts w:ascii="Calibri" w:hAnsi="Calibri" w:cs="Calibri"/>
          <w:sz w:val="22"/>
        </w:rPr>
        <w:t>Others</w:t>
      </w:r>
    </w:p>
    <w:p w14:paraId="161D3736" w14:textId="77777777" w:rsidR="00DC20F6" w:rsidRDefault="00DC20F6" w:rsidP="00F97D1E">
      <w:pPr>
        <w:pStyle w:val="af4"/>
        <w:widowControl/>
        <w:numPr>
          <w:ilvl w:val="2"/>
          <w:numId w:val="11"/>
        </w:numPr>
        <w:spacing w:after="0"/>
        <w:ind w:leftChars="0"/>
        <w:rPr>
          <w:rFonts w:ascii="Calibri" w:hAnsi="Calibri" w:cs="Calibri"/>
          <w:sz w:val="22"/>
        </w:rPr>
      </w:pPr>
      <w:r>
        <w:rPr>
          <w:rFonts w:ascii="Calibri" w:hAnsi="Calibri" w:cs="Calibri"/>
          <w:sz w:val="22"/>
        </w:rPr>
        <w:t>[vivo,2]</w:t>
      </w:r>
    </w:p>
    <w:p w14:paraId="79DBDB38" w14:textId="77777777" w:rsidR="00A7107D" w:rsidRPr="00F97D1E"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14:paraId="0275F3ED" w14:textId="77777777" w:rsidR="00F97D1E" w:rsidRDefault="00F97D1E" w:rsidP="00F97D1E">
      <w:pPr>
        <w:pStyle w:val="af4"/>
        <w:widowControl/>
        <w:spacing w:after="0"/>
        <w:ind w:leftChars="0" w:firstLine="0"/>
        <w:rPr>
          <w:rFonts w:ascii="Calibri" w:hAnsi="Calibri" w:cs="Calibri"/>
          <w:sz w:val="22"/>
        </w:rPr>
      </w:pPr>
    </w:p>
    <w:p w14:paraId="021B72E4" w14:textId="77777777"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14:paraId="72133340" w14:textId="77777777"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14:paraId="65A20558" w14:textId="77777777" w:rsidR="00A7107D" w:rsidRDefault="00A7107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14:paraId="13B3F749" w14:textId="77777777" w:rsidR="00F942A3" w:rsidRDefault="00A7107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14:paraId="7A2257B9" w14:textId="77777777" w:rsidR="00A7107D" w:rsidRDefault="00A7107D" w:rsidP="00F97D1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14:paraId="128C5ADB" w14:textId="77777777" w:rsidR="00F942A3" w:rsidRDefault="00F942A3" w:rsidP="00F97D1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14:paraId="2D8646C5" w14:textId="77777777" w:rsidR="00C131C8" w:rsidRDefault="00C131C8" w:rsidP="00F97D1E">
      <w:pPr>
        <w:pStyle w:val="af4"/>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14:paraId="1355CAC9" w14:textId="77777777" w:rsidR="00C131C8"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14:paraId="5D5144FA" w14:textId="77777777" w:rsidR="00C131C8" w:rsidRPr="0053161D"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14:paraId="11D0215C" w14:textId="77777777" w:rsidR="00A7107D" w:rsidRDefault="00A7107D" w:rsidP="00A7107D">
      <w:pPr>
        <w:widowControl/>
        <w:rPr>
          <w:rFonts w:ascii="Calibri" w:hAnsi="Calibri" w:cs="Calibri"/>
          <w:sz w:val="22"/>
        </w:rPr>
      </w:pPr>
    </w:p>
    <w:p w14:paraId="789C8788" w14:textId="77777777"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14:paraId="280866B1" w14:textId="77777777"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14:paraId="6558588F" w14:textId="77777777" w:rsidR="00F942A3"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14:paraId="094A5200" w14:textId="77777777" w:rsidR="00A7107D"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14:paraId="03387AA2" w14:textId="77777777" w:rsidR="00F942A3" w:rsidRDefault="00F942A3" w:rsidP="00F97D1E">
      <w:pPr>
        <w:pStyle w:val="af4"/>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14:paraId="28C547E9" w14:textId="77777777" w:rsidR="00F942A3"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14:paraId="33646BD2" w14:textId="77777777" w:rsidR="001A4E4E" w:rsidRDefault="001A4E4E" w:rsidP="00F97D1E">
      <w:pPr>
        <w:pStyle w:val="af4"/>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14:paraId="2E892E48" w14:textId="77777777" w:rsidR="001A4E4E" w:rsidRDefault="001A4E4E"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p>
    <w:p w14:paraId="5FC15593" w14:textId="77777777"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14:paraId="16FCC4F1" w14:textId="77777777" w:rsidR="00A7107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14:paraId="7A1C1189" w14:textId="77777777" w:rsidR="00A7107D" w:rsidRPr="0053161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lastRenderedPageBreak/>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14:paraId="21D9B99F" w14:textId="77777777" w:rsidR="00F97D1E" w:rsidRPr="00F97D1E" w:rsidRDefault="00F97D1E" w:rsidP="00F97D1E">
      <w:pPr>
        <w:widowControl/>
        <w:rPr>
          <w:rFonts w:ascii="Calibri" w:hAnsi="Calibri" w:cs="Calibri"/>
          <w:sz w:val="22"/>
        </w:rPr>
      </w:pPr>
    </w:p>
    <w:p w14:paraId="38B2BE30" w14:textId="77777777"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14:paraId="3C36FE78" w14:textId="77777777" w:rsidR="00C357A6" w:rsidRDefault="00E85793" w:rsidP="00F97D1E">
      <w:pPr>
        <w:pStyle w:val="af4"/>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14:paraId="24CD22ED" w14:textId="77777777" w:rsidR="00C357A6" w:rsidRDefault="00C357A6" w:rsidP="00F97D1E">
      <w:pPr>
        <w:pStyle w:val="af4"/>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14:paraId="6CC1B610" w14:textId="77777777" w:rsidR="00C357A6" w:rsidRDefault="00C357A6" w:rsidP="00F97D1E">
      <w:pPr>
        <w:pStyle w:val="af4"/>
        <w:widowControl/>
        <w:numPr>
          <w:ilvl w:val="3"/>
          <w:numId w:val="11"/>
        </w:numPr>
        <w:spacing w:after="0"/>
        <w:ind w:leftChars="0"/>
        <w:rPr>
          <w:rFonts w:ascii="Calibri" w:hAnsi="Calibri" w:cs="Calibri"/>
          <w:sz w:val="22"/>
        </w:rPr>
      </w:pPr>
      <w:r>
        <w:rPr>
          <w:rFonts w:ascii="Calibri" w:hAnsi="Calibri" w:cs="Calibri"/>
          <w:sz w:val="22"/>
        </w:rPr>
        <w:t>Support: [Futurewei,17]</w:t>
      </w:r>
    </w:p>
    <w:p w14:paraId="5E726717" w14:textId="77777777" w:rsidR="009E2ACD" w:rsidRDefault="009E2ACD" w:rsidP="00EE17C9">
      <w:pPr>
        <w:widowControl/>
        <w:rPr>
          <w:rFonts w:ascii="Calibri" w:hAnsi="Calibri" w:cs="Calibri"/>
          <w:sz w:val="22"/>
        </w:rPr>
      </w:pPr>
    </w:p>
    <w:p w14:paraId="65E9D11E" w14:textId="77777777" w:rsidR="009E2ACD" w:rsidRPr="0022441E" w:rsidRDefault="009E2ACD"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14:paraId="56085E17" w14:textId="77777777"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14:paraId="1A0E6B4E" w14:textId="77777777" w:rsidR="00883881" w:rsidRDefault="00883881"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14:paraId="363745BC" w14:textId="77777777" w:rsidR="00883881" w:rsidRDefault="00883881" w:rsidP="00883881">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14:paraId="017B1232" w14:textId="77777777"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14:paraId="6975B3EC" w14:textId="77777777"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14:paraId="63844192" w14:textId="77777777"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14:paraId="63D4655D" w14:textId="77777777" w:rsidR="00755161"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14:paraId="66418D21" w14:textId="77777777"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14:paraId="7BD01DDA" w14:textId="77777777"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14:paraId="7A161F7D" w14:textId="77777777"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14:paraId="3DC302CF" w14:textId="77777777" w:rsidR="00A7107D"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7D4F9789" w14:textId="77777777"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14:paraId="717568E3" w14:textId="77777777" w:rsidR="00A7107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14:paraId="4045D210" w14:textId="77777777" w:rsidR="00893CAC" w:rsidRPr="00C142D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14:paraId="5198848E" w14:textId="77777777"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14:paraId="63222622" w14:textId="77777777"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301DCB6E" w14:textId="77777777"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14:paraId="02121614" w14:textId="77777777"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0AE5ABF3" w14:textId="77777777"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14:paraId="280242FA" w14:textId="77777777"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14:paraId="79D0360B" w14:textId="77777777"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43B62EA8" w14:textId="77777777"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14:paraId="3F28BF6B" w14:textId="77777777" w:rsidR="00AA6D02" w:rsidRPr="00AA6D02" w:rsidRDefault="00AA6D02" w:rsidP="00AA6D02">
      <w:pPr>
        <w:widowControl/>
        <w:rPr>
          <w:rFonts w:ascii="Calibri" w:hAnsi="Calibri" w:cs="Calibri"/>
          <w:sz w:val="22"/>
        </w:rPr>
      </w:pPr>
    </w:p>
    <w:p w14:paraId="1944444A" w14:textId="77777777"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14:paraId="6AFC8B3E" w14:textId="77777777"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14:paraId="7576CAD9" w14:textId="77777777"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14:paraId="6950D473" w14:textId="77777777"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lastRenderedPageBreak/>
        <w:t xml:space="preserve">Option 2: </w:t>
      </w:r>
      <w:r w:rsidR="00DC20F6">
        <w:rPr>
          <w:rFonts w:ascii="Calibri" w:hAnsi="Calibri" w:cs="Calibri"/>
          <w:sz w:val="22"/>
        </w:rPr>
        <w:t>CSI reporting MAC CE indication</w:t>
      </w:r>
    </w:p>
    <w:p w14:paraId="5CF33616" w14:textId="77777777"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14:paraId="796EE2EC" w14:textId="77777777" w:rsidR="00C357A6" w:rsidRDefault="00C357A6" w:rsidP="00C357A6">
      <w:pPr>
        <w:pStyle w:val="af4"/>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14:paraId="2E047E62" w14:textId="77777777" w:rsidR="00C357A6" w:rsidRDefault="00C357A6" w:rsidP="00C357A6">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14:paraId="7D7138CF" w14:textId="77777777" w:rsidR="009E2ACD" w:rsidRDefault="009E2ACD" w:rsidP="00EE17C9">
      <w:pPr>
        <w:widowControl/>
        <w:rPr>
          <w:rFonts w:ascii="Calibri" w:hAnsi="Calibri" w:cs="Calibri"/>
          <w:sz w:val="22"/>
        </w:rPr>
      </w:pPr>
    </w:p>
    <w:p w14:paraId="7B9D5AC7" w14:textId="77777777" w:rsidR="00C131C8" w:rsidRDefault="00082B09" w:rsidP="00542B3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14:paraId="5EB06E9D" w14:textId="77777777" w:rsidR="00C131C8" w:rsidRDefault="00C131C8" w:rsidP="00C131C8">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14:paraId="319073A6" w14:textId="77777777" w:rsidR="005109AC" w:rsidRDefault="005109AC" w:rsidP="00C131C8">
      <w:pPr>
        <w:pStyle w:val="af4"/>
        <w:widowControl/>
        <w:numPr>
          <w:ilvl w:val="1"/>
          <w:numId w:val="11"/>
        </w:numPr>
        <w:spacing w:after="0"/>
        <w:ind w:leftChars="0"/>
        <w:rPr>
          <w:rFonts w:ascii="Calibri" w:hAnsi="Calibri" w:cs="Calibri"/>
          <w:sz w:val="22"/>
        </w:rPr>
      </w:pPr>
      <w:r>
        <w:rPr>
          <w:rFonts w:ascii="Calibri" w:hAnsi="Calibri" w:cs="Calibri" w:hint="eastAsia"/>
          <w:sz w:val="22"/>
        </w:rPr>
        <w:t>[LG,5]</w:t>
      </w:r>
    </w:p>
    <w:p w14:paraId="0DB16F64" w14:textId="77777777"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14:paraId="6B0AF8C3"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14:paraId="1EF63BD7"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p0-DL-PSCCHPSSCH</w:t>
      </w:r>
    </w:p>
    <w:p w14:paraId="67626944"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p0-DL-PSFCH</w:t>
      </w:r>
    </w:p>
    <w:p w14:paraId="456D3E74"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p0-SL-PSCCHPSSCH</w:t>
      </w:r>
    </w:p>
    <w:p w14:paraId="0B01BF70"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14:paraId="5D19D040"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alpha-DL-PSFCH</w:t>
      </w:r>
    </w:p>
    <w:p w14:paraId="425719AA"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14:paraId="2280769C"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filterCoefficient-SL</w:t>
      </w:r>
    </w:p>
    <w:p w14:paraId="35530F12"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CSIsiReporting</w:t>
      </w:r>
    </w:p>
    <w:p w14:paraId="4E75FB8E" w14:textId="77777777"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14:paraId="1F406482" w14:textId="77777777"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p0-DL-PSBCH</w:t>
      </w:r>
    </w:p>
    <w:p w14:paraId="045C949D" w14:textId="77777777" w:rsid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alpha-DL-PSBCH</w:t>
      </w:r>
    </w:p>
    <w:p w14:paraId="6EBE0627" w14:textId="77777777" w:rsidR="00887A23" w:rsidRDefault="00887A23" w:rsidP="00887A23">
      <w:pPr>
        <w:pStyle w:val="af4"/>
        <w:widowControl/>
        <w:numPr>
          <w:ilvl w:val="1"/>
          <w:numId w:val="11"/>
        </w:numPr>
        <w:spacing w:after="0"/>
        <w:ind w:leftChars="0"/>
        <w:rPr>
          <w:rFonts w:ascii="Calibri" w:hAnsi="Calibri" w:cs="Calibri"/>
          <w:sz w:val="22"/>
        </w:rPr>
      </w:pPr>
      <w:r>
        <w:rPr>
          <w:rFonts w:ascii="Calibri" w:hAnsi="Calibri" w:cs="Calibri"/>
          <w:sz w:val="22"/>
        </w:rPr>
        <w:t>[NTT,21]</w:t>
      </w:r>
    </w:p>
    <w:p w14:paraId="0AFEEC13" w14:textId="77777777" w:rsidR="00887A23" w:rsidRP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14:paraId="70B34993" w14:textId="77777777" w:rsid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14:paraId="291A80D8" w14:textId="77777777" w:rsidR="00C131C8" w:rsidRPr="00C131C8" w:rsidRDefault="00C131C8" w:rsidP="00C131C8">
      <w:pPr>
        <w:rPr>
          <w:rFonts w:eastAsia="SimSun"/>
          <w:lang w:eastAsia="zh-CN"/>
        </w:rPr>
      </w:pPr>
    </w:p>
    <w:p w14:paraId="78CD9C6E" w14:textId="77777777" w:rsidR="00C131C8" w:rsidRDefault="00C131C8" w:rsidP="00EE17C9">
      <w:pPr>
        <w:widowControl/>
        <w:rPr>
          <w:rFonts w:ascii="Calibri" w:hAnsi="Calibri" w:cs="Calibri"/>
          <w:sz w:val="22"/>
        </w:rPr>
      </w:pPr>
    </w:p>
    <w:p w14:paraId="02F7307C" w14:textId="77777777" w:rsidR="00BA3F49" w:rsidRDefault="00BA3F49" w:rsidP="00EE17C9">
      <w:pPr>
        <w:widowControl/>
        <w:rPr>
          <w:rFonts w:ascii="Calibri" w:hAnsi="Calibri" w:cs="Calibri"/>
          <w:sz w:val="22"/>
        </w:rPr>
      </w:pPr>
    </w:p>
    <w:p w14:paraId="600BB6B9" w14:textId="77777777" w:rsidR="00BA3F49" w:rsidRDefault="00BA3F49" w:rsidP="00542B32">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hint="eastAsia"/>
          <w:b/>
          <w:kern w:val="32"/>
          <w:sz w:val="24"/>
          <w:szCs w:val="24"/>
          <w:lang w:val="en-US" w:eastAsia="ko-KR"/>
        </w:rPr>
        <w:t>E</w:t>
      </w:r>
      <w:r>
        <w:rPr>
          <w:rFonts w:ascii="Times New Roman" w:eastAsia="바탕체" w:hAnsi="Times New Roman"/>
          <w:b/>
          <w:kern w:val="32"/>
          <w:sz w:val="24"/>
          <w:szCs w:val="24"/>
          <w:lang w:val="en-US" w:eastAsia="ko-KR"/>
        </w:rPr>
        <w:t>mail discussions</w:t>
      </w:r>
    </w:p>
    <w:p w14:paraId="3C6DC175" w14:textId="77777777" w:rsidR="00BF387F" w:rsidRPr="00BF387F" w:rsidRDefault="00BF387F" w:rsidP="00EE17C9">
      <w:pPr>
        <w:widowControl/>
        <w:rPr>
          <w:rFonts w:ascii="Calibri" w:hAnsi="Calibri" w:cs="Calibri"/>
          <w:sz w:val="22"/>
        </w:rPr>
      </w:pPr>
    </w:p>
    <w:p w14:paraId="59A385B6" w14:textId="77777777" w:rsidR="009E2ACD" w:rsidRDefault="009E2ACD" w:rsidP="00EE17C9">
      <w:pPr>
        <w:widowControl/>
        <w:rPr>
          <w:rFonts w:ascii="Calibri" w:hAnsi="Calibri" w:cs="Calibri"/>
          <w:sz w:val="22"/>
        </w:rPr>
      </w:pPr>
    </w:p>
    <w:p w14:paraId="714D79A5" w14:textId="77777777" w:rsidR="009E2ACD" w:rsidRPr="0022441E" w:rsidRDefault="009E2ACD" w:rsidP="00542B32">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4440A9AD"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14:paraId="7FBA19B3"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14:paraId="2178EFA6"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14:paraId="378E8474"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14:paraId="717C251D"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14:paraId="42A8B49C"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14:paraId="5D258DE0"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14:paraId="04C0B5FA"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lastRenderedPageBreak/>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14:paraId="7011E500"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14:paraId="798B1F24"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14:paraId="6936A8E1"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14:paraId="70F9A2DE"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14:paraId="33EA0467"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14:paraId="33B7B0AC"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14:paraId="29017460"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14:paraId="37DA6210"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14:paraId="4FF0DBD3"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14:paraId="662E0996"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14:paraId="0F32BAD4"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14:paraId="283609BE"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14:paraId="3C2096BD"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14:paraId="4943ACE6" w14:textId="77777777"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14:paraId="444CBE09" w14:textId="77777777" w:rsidR="009E2ACD" w:rsidRPr="00A7107D"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14:paraId="4F2327E0" w14:textId="77777777"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1F867" w14:textId="77777777" w:rsidR="00460152" w:rsidRDefault="00460152">
      <w:r>
        <w:separator/>
      </w:r>
    </w:p>
  </w:endnote>
  <w:endnote w:type="continuationSeparator" w:id="0">
    <w:p w14:paraId="0F17DCC2" w14:textId="77777777" w:rsidR="00460152" w:rsidRDefault="0046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바탕체">
    <w:altName w:val="BatangChe"/>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D7B15" w14:textId="77777777" w:rsidR="001A7905" w:rsidRDefault="001A790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DC7AA1F" w14:textId="77777777" w:rsidR="001A7905" w:rsidRDefault="001A790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F236F" w14:textId="465AEB15" w:rsidR="001A7905" w:rsidRDefault="001A790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D6C7E">
      <w:rPr>
        <w:rStyle w:val="a8"/>
        <w:noProof/>
      </w:rPr>
      <w:t>2</w:t>
    </w:r>
    <w:r>
      <w:rPr>
        <w:rStyle w:val="a8"/>
      </w:rPr>
      <w:fldChar w:fldCharType="end"/>
    </w:r>
  </w:p>
  <w:p w14:paraId="58FF382F" w14:textId="77777777" w:rsidR="001A7905" w:rsidRDefault="001A79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7CC36" w14:textId="77777777" w:rsidR="00460152" w:rsidRDefault="00460152">
      <w:r>
        <w:separator/>
      </w:r>
    </w:p>
  </w:footnote>
  <w:footnote w:type="continuationSeparator" w:id="0">
    <w:p w14:paraId="77475AD0" w14:textId="77777777" w:rsidR="00460152" w:rsidRDefault="00460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4"/>
  </w:num>
  <w:num w:numId="3">
    <w:abstractNumId w:val="14"/>
  </w:num>
  <w:num w:numId="4">
    <w:abstractNumId w:val="21"/>
  </w:num>
  <w:num w:numId="5">
    <w:abstractNumId w:val="22"/>
  </w:num>
  <w:num w:numId="6">
    <w:abstractNumId w:val="10"/>
  </w:num>
  <w:num w:numId="7">
    <w:abstractNumId w:val="15"/>
  </w:num>
  <w:num w:numId="8">
    <w:abstractNumId w:val="9"/>
  </w:num>
  <w:num w:numId="9">
    <w:abstractNumId w:val="0"/>
  </w:num>
  <w:num w:numId="10">
    <w:abstractNumId w:val="20"/>
  </w:num>
  <w:num w:numId="11">
    <w:abstractNumId w:val="3"/>
  </w:num>
  <w:num w:numId="12">
    <w:abstractNumId w:val="11"/>
  </w:num>
  <w:num w:numId="13">
    <w:abstractNumId w:val="5"/>
  </w:num>
  <w:num w:numId="14">
    <w:abstractNumId w:val="3"/>
  </w:num>
  <w:num w:numId="15">
    <w:abstractNumId w:val="2"/>
  </w:num>
  <w:num w:numId="16">
    <w:abstractNumId w:val="13"/>
  </w:num>
  <w:num w:numId="17">
    <w:abstractNumId w:val="7"/>
  </w:num>
  <w:num w:numId="18">
    <w:abstractNumId w:val="18"/>
  </w:num>
  <w:num w:numId="19">
    <w:abstractNumId w:val="12"/>
  </w:num>
  <w:num w:numId="20">
    <w:abstractNumId w:val="19"/>
  </w:num>
  <w:num w:numId="21">
    <w:abstractNumId w:val="6"/>
  </w:num>
  <w:num w:numId="22">
    <w:abstractNumId w:val="16"/>
  </w:num>
  <w:num w:numId="23">
    <w:abstractNumId w:val="17"/>
  </w:num>
  <w:num w:numId="2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994"/>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33F831"/>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62E2C-4895-4DE9-B6A4-D95A00C4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3897</Words>
  <Characters>22215</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7</cp:revision>
  <cp:lastPrinted>2014-01-26T05:26:00Z</cp:lastPrinted>
  <dcterms:created xsi:type="dcterms:W3CDTF">2020-05-21T01:22:00Z</dcterms:created>
  <dcterms:modified xsi:type="dcterms:W3CDTF">2020-05-21T01:39:00Z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ies>
</file>